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913" w:rsidRDefault="008C73E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ESCOLA DE EDUCAÇÃO INFANTIL AMIGUINHOS DO PLANETA</w:t>
      </w:r>
    </w:p>
    <w:p w:rsidR="00CC4913" w:rsidRDefault="008C73E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Av. Ceará 1640 – São João - Porto Alegre/RS </w:t>
      </w:r>
    </w:p>
    <w:p w:rsidR="00CC4913" w:rsidRDefault="008C73EB">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Fones: (51) 33723538; (51)993488503</w:t>
      </w:r>
    </w:p>
    <w:p w:rsidR="00CC4913" w:rsidRDefault="008C73EB">
      <w:pPr>
        <w:spacing w:after="0" w:line="240" w:lineRule="auto"/>
        <w:jc w:val="center"/>
        <w:rPr>
          <w:rFonts w:ascii="Times New Roman" w:eastAsia="Times New Roman" w:hAnsi="Times New Roman" w:cs="Times New Roman"/>
          <w:sz w:val="24"/>
        </w:rPr>
      </w:pPr>
      <w:proofErr w:type="gramStart"/>
      <w:r>
        <w:rPr>
          <w:rFonts w:ascii="Times New Roman" w:eastAsia="Times New Roman" w:hAnsi="Times New Roman" w:cs="Times New Roman"/>
          <w:sz w:val="24"/>
        </w:rPr>
        <w:t>e-mail</w:t>
      </w:r>
      <w:proofErr w:type="gramEnd"/>
      <w:r>
        <w:rPr>
          <w:rFonts w:ascii="Times New Roman" w:eastAsia="Times New Roman" w:hAnsi="Times New Roman" w:cs="Times New Roman"/>
          <w:sz w:val="24"/>
        </w:rPr>
        <w:t>: escolaamiguinhosdoplaneta@gmail.com</w:t>
      </w:r>
    </w:p>
    <w:p w:rsidR="00CC4913" w:rsidRDefault="00CC4913">
      <w:pPr>
        <w:spacing w:line="360" w:lineRule="auto"/>
        <w:jc w:val="center"/>
        <w:rPr>
          <w:rFonts w:ascii="Times New Roman" w:eastAsia="Times New Roman" w:hAnsi="Times New Roman" w:cs="Times New Roman"/>
          <w:sz w:val="24"/>
        </w:rPr>
      </w:pPr>
    </w:p>
    <w:p w:rsidR="00CC4913" w:rsidRDefault="00CC4913">
      <w:pPr>
        <w:jc w:val="center"/>
        <w:rPr>
          <w:rFonts w:ascii="Times New Roman" w:eastAsia="Times New Roman" w:hAnsi="Times New Roman" w:cs="Times New Roman"/>
          <w:sz w:val="24"/>
        </w:rPr>
      </w:pPr>
    </w:p>
    <w:p w:rsidR="00CC4913" w:rsidRDefault="00CC4913">
      <w:pPr>
        <w:jc w:val="center"/>
        <w:rPr>
          <w:rFonts w:ascii="Times New Roman" w:eastAsia="Times New Roman" w:hAnsi="Times New Roman" w:cs="Times New Roman"/>
          <w:sz w:val="24"/>
        </w:rPr>
      </w:pPr>
    </w:p>
    <w:p w:rsidR="00CC4913" w:rsidRDefault="00CC4913">
      <w:pPr>
        <w:jc w:val="center"/>
        <w:rPr>
          <w:rFonts w:ascii="Times New Roman" w:eastAsia="Times New Roman" w:hAnsi="Times New Roman" w:cs="Times New Roman"/>
          <w:sz w:val="24"/>
        </w:rPr>
      </w:pPr>
    </w:p>
    <w:p w:rsidR="00CC4913" w:rsidRDefault="008C73EB">
      <w:pPr>
        <w:jc w:val="center"/>
        <w:rPr>
          <w:rFonts w:ascii="Times New Roman" w:eastAsia="Times New Roman" w:hAnsi="Times New Roman" w:cs="Times New Roman"/>
          <w:sz w:val="24"/>
        </w:rPr>
      </w:pPr>
      <w:r>
        <w:rPr>
          <w:rFonts w:ascii="Times New Roman" w:eastAsia="Times New Roman" w:hAnsi="Times New Roman" w:cs="Times New Roman"/>
          <w:b/>
          <w:sz w:val="28"/>
        </w:rPr>
        <w:t>PROJETO POLÍTICO PEDAGÓGICO</w:t>
      </w:r>
    </w:p>
    <w:p w:rsidR="00CC4913" w:rsidRPr="005D631B" w:rsidRDefault="008C73EB" w:rsidP="005D631B">
      <w:pPr>
        <w:jc w:val="center"/>
        <w:rPr>
          <w:rFonts w:ascii="Times New Roman" w:eastAsia="Times New Roman" w:hAnsi="Times New Roman" w:cs="Times New Roman"/>
          <w:sz w:val="24"/>
        </w:rPr>
      </w:pPr>
      <w:r>
        <w:object w:dxaOrig="9136" w:dyaOrig="9100">
          <v:rect id="rectole0000000000" o:spid="_x0000_i1025" style="width:457.8pt;height:454.4pt" o:ole="" o:preferrelative="t" stroked="f">
            <v:imagedata r:id="rId7" o:title=""/>
          </v:rect>
          <o:OLEObject Type="Embed" ProgID="StaticMetafile" ShapeID="rectole0000000000" DrawAspect="Content" ObjectID="_1616313805" r:id="rId8"/>
        </w:object>
      </w:r>
    </w:p>
    <w:p w:rsidR="00CC4913" w:rsidRDefault="00CC4913">
      <w:pPr>
        <w:spacing w:after="0" w:line="240" w:lineRule="auto"/>
        <w:jc w:val="center"/>
        <w:rPr>
          <w:rFonts w:ascii="Times New Roman" w:eastAsia="Times New Roman" w:hAnsi="Times New Roman" w:cs="Times New Roman"/>
          <w:sz w:val="20"/>
        </w:rPr>
      </w:pPr>
    </w:p>
    <w:p w:rsidR="00CC4913" w:rsidRDefault="008C73EB">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Porto Alegre</w:t>
      </w:r>
    </w:p>
    <w:p w:rsidR="00CC4913" w:rsidRDefault="008C73EB" w:rsidP="005D631B">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2019</w:t>
      </w:r>
    </w:p>
    <w:p w:rsidR="006A0BAA" w:rsidRDefault="006A0BAA">
      <w:pPr>
        <w:spacing w:after="0" w:line="360" w:lineRule="auto"/>
        <w:jc w:val="both"/>
        <w:rPr>
          <w:rFonts w:ascii="Times New Roman" w:eastAsia="Times New Roman" w:hAnsi="Times New Roman" w:cs="Times New Roman"/>
          <w:b/>
          <w:sz w:val="24"/>
        </w:rPr>
      </w:pPr>
    </w:p>
    <w:p w:rsidR="00CC4913" w:rsidRDefault="008C73E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SUMÁRIO</w:t>
      </w:r>
    </w:p>
    <w:p w:rsidR="00CC4913" w:rsidRDefault="00CC4913">
      <w:pPr>
        <w:spacing w:after="0" w:line="360" w:lineRule="auto"/>
        <w:jc w:val="both"/>
        <w:rPr>
          <w:rFonts w:ascii="Times New Roman" w:eastAsia="Times New Roman" w:hAnsi="Times New Roman" w:cs="Times New Roman"/>
          <w:b/>
          <w:sz w:val="24"/>
        </w:rPr>
      </w:pPr>
    </w:p>
    <w:p w:rsidR="00CC4913" w:rsidRDefault="008C73EB">
      <w:pPr>
        <w:numPr>
          <w:ilvl w:val="0"/>
          <w:numId w:val="1"/>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INTRODUÇÃO...................................................................................................3</w:t>
      </w:r>
    </w:p>
    <w:p w:rsidR="00CC4913" w:rsidRDefault="00CC4913">
      <w:pPr>
        <w:spacing w:after="0" w:line="360" w:lineRule="auto"/>
        <w:ind w:left="720"/>
        <w:jc w:val="both"/>
        <w:rPr>
          <w:rFonts w:ascii="Times New Roman" w:eastAsia="Times New Roman" w:hAnsi="Times New Roman" w:cs="Times New Roman"/>
          <w:b/>
          <w:sz w:val="24"/>
        </w:rPr>
      </w:pPr>
    </w:p>
    <w:p w:rsidR="00CC4913" w:rsidRDefault="00D019F6">
      <w:pPr>
        <w:numPr>
          <w:ilvl w:val="0"/>
          <w:numId w:val="5"/>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1.HI</w:t>
      </w:r>
      <w:r w:rsidR="008C73EB">
        <w:rPr>
          <w:rFonts w:ascii="Times New Roman" w:eastAsia="Times New Roman" w:hAnsi="Times New Roman" w:cs="Times New Roman"/>
          <w:b/>
          <w:sz w:val="24"/>
        </w:rPr>
        <w:t>STÓRICO......................................................................</w:t>
      </w:r>
      <w:r w:rsidR="00A25348">
        <w:rPr>
          <w:rFonts w:ascii="Times New Roman" w:eastAsia="Times New Roman" w:hAnsi="Times New Roman" w:cs="Times New Roman"/>
          <w:b/>
          <w:sz w:val="24"/>
        </w:rPr>
        <w:t>...............................3</w:t>
      </w:r>
    </w:p>
    <w:p w:rsidR="00CC4913" w:rsidRDefault="00CC4913">
      <w:pPr>
        <w:spacing w:after="0" w:line="360" w:lineRule="auto"/>
        <w:ind w:left="360"/>
        <w:jc w:val="both"/>
        <w:rPr>
          <w:rFonts w:ascii="Times New Roman" w:eastAsia="Times New Roman" w:hAnsi="Times New Roman" w:cs="Times New Roman"/>
          <w:b/>
          <w:sz w:val="24"/>
        </w:rPr>
      </w:pPr>
    </w:p>
    <w:p w:rsidR="00CC4913" w:rsidRDefault="00D019F6">
      <w:pPr>
        <w:numPr>
          <w:ilvl w:val="0"/>
          <w:numId w:val="6"/>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2.</w:t>
      </w:r>
      <w:r w:rsidR="008C73EB">
        <w:rPr>
          <w:rFonts w:ascii="Times New Roman" w:eastAsia="Times New Roman" w:hAnsi="Times New Roman" w:cs="Times New Roman"/>
          <w:b/>
          <w:sz w:val="24"/>
        </w:rPr>
        <w:t>DIAGNÓSTICO.........</w:t>
      </w:r>
      <w:r>
        <w:rPr>
          <w:rFonts w:ascii="Times New Roman" w:eastAsia="Times New Roman" w:hAnsi="Times New Roman" w:cs="Times New Roman"/>
          <w:b/>
          <w:sz w:val="24"/>
        </w:rPr>
        <w:t>..</w:t>
      </w:r>
      <w:r w:rsidR="008C73EB">
        <w:rPr>
          <w:rFonts w:ascii="Times New Roman" w:eastAsia="Times New Roman" w:hAnsi="Times New Roman" w:cs="Times New Roman"/>
          <w:b/>
          <w:sz w:val="24"/>
        </w:rPr>
        <w:t>......................................................</w:t>
      </w:r>
      <w:r w:rsidR="00A25348">
        <w:rPr>
          <w:rFonts w:ascii="Times New Roman" w:eastAsia="Times New Roman" w:hAnsi="Times New Roman" w:cs="Times New Roman"/>
          <w:b/>
          <w:sz w:val="24"/>
        </w:rPr>
        <w:t>..............................5</w:t>
      </w:r>
    </w:p>
    <w:p w:rsidR="00CC4913" w:rsidRDefault="00CC4913">
      <w:pPr>
        <w:spacing w:after="0" w:line="360" w:lineRule="auto"/>
        <w:ind w:left="720"/>
        <w:jc w:val="both"/>
        <w:rPr>
          <w:rFonts w:ascii="Times New Roman" w:eastAsia="Times New Roman" w:hAnsi="Times New Roman" w:cs="Times New Roman"/>
          <w:b/>
          <w:sz w:val="24"/>
        </w:rPr>
      </w:pPr>
    </w:p>
    <w:p w:rsidR="00CC4913" w:rsidRDefault="00D019F6">
      <w:pPr>
        <w:numPr>
          <w:ilvl w:val="0"/>
          <w:numId w:val="7"/>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3.</w:t>
      </w:r>
      <w:r w:rsidR="008C73EB">
        <w:rPr>
          <w:rFonts w:ascii="Times New Roman" w:eastAsia="Times New Roman" w:hAnsi="Times New Roman" w:cs="Times New Roman"/>
          <w:b/>
          <w:sz w:val="24"/>
        </w:rPr>
        <w:t>FUNDAMENTOS...............................................................</w:t>
      </w:r>
      <w:r w:rsidR="00F21108">
        <w:rPr>
          <w:rFonts w:ascii="Times New Roman" w:eastAsia="Times New Roman" w:hAnsi="Times New Roman" w:cs="Times New Roman"/>
          <w:b/>
          <w:sz w:val="24"/>
        </w:rPr>
        <w:t>..............................5</w:t>
      </w:r>
    </w:p>
    <w:p w:rsidR="00CC4913" w:rsidRDefault="00CC4913">
      <w:pPr>
        <w:spacing w:after="0" w:line="360" w:lineRule="auto"/>
        <w:ind w:left="720"/>
        <w:jc w:val="both"/>
        <w:rPr>
          <w:rFonts w:ascii="Times New Roman" w:eastAsia="Times New Roman" w:hAnsi="Times New Roman" w:cs="Times New Roman"/>
          <w:b/>
          <w:sz w:val="24"/>
        </w:rPr>
      </w:pPr>
    </w:p>
    <w:p w:rsidR="00CC4913" w:rsidRDefault="00D019F6" w:rsidP="00E31023">
      <w:pPr>
        <w:numPr>
          <w:ilvl w:val="0"/>
          <w:numId w:val="8"/>
        </w:numPr>
        <w:spacing w:after="0" w:line="360" w:lineRule="auto"/>
        <w:ind w:left="720" w:hanging="360"/>
        <w:jc w:val="both"/>
        <w:rPr>
          <w:rFonts w:ascii="Times New Roman" w:eastAsia="Times New Roman" w:hAnsi="Times New Roman" w:cs="Times New Roman"/>
          <w:b/>
          <w:sz w:val="24"/>
        </w:rPr>
      </w:pPr>
      <w:r w:rsidRPr="00F21108">
        <w:rPr>
          <w:rFonts w:ascii="Times New Roman" w:eastAsia="Times New Roman" w:hAnsi="Times New Roman" w:cs="Times New Roman"/>
          <w:b/>
          <w:sz w:val="24"/>
        </w:rPr>
        <w:t>4.</w:t>
      </w:r>
      <w:r w:rsidR="008C73EB" w:rsidRPr="00F21108">
        <w:rPr>
          <w:rFonts w:ascii="Times New Roman" w:eastAsia="Times New Roman" w:hAnsi="Times New Roman" w:cs="Times New Roman"/>
          <w:b/>
          <w:sz w:val="24"/>
        </w:rPr>
        <w:t>ORGANIZAÇÃO DO ESPAÇO FÍSICO........................</w:t>
      </w:r>
      <w:r w:rsidR="005D631B" w:rsidRPr="00F21108">
        <w:rPr>
          <w:rFonts w:ascii="Times New Roman" w:eastAsia="Times New Roman" w:hAnsi="Times New Roman" w:cs="Times New Roman"/>
          <w:b/>
          <w:sz w:val="24"/>
        </w:rPr>
        <w:t>..............................</w:t>
      </w:r>
      <w:r w:rsidR="002E58B5">
        <w:rPr>
          <w:rFonts w:ascii="Times New Roman" w:eastAsia="Times New Roman" w:hAnsi="Times New Roman" w:cs="Times New Roman"/>
          <w:b/>
          <w:sz w:val="24"/>
        </w:rPr>
        <w:t>7</w:t>
      </w:r>
    </w:p>
    <w:p w:rsidR="00F21108" w:rsidRPr="00F21108" w:rsidRDefault="00F21108" w:rsidP="00F21108">
      <w:pPr>
        <w:spacing w:after="0" w:line="360" w:lineRule="auto"/>
        <w:ind w:left="720"/>
        <w:jc w:val="both"/>
        <w:rPr>
          <w:rFonts w:ascii="Times New Roman" w:eastAsia="Times New Roman" w:hAnsi="Times New Roman" w:cs="Times New Roman"/>
          <w:b/>
          <w:sz w:val="24"/>
        </w:rPr>
      </w:pPr>
    </w:p>
    <w:p w:rsidR="00CC4913" w:rsidRDefault="00D019F6">
      <w:pPr>
        <w:numPr>
          <w:ilvl w:val="0"/>
          <w:numId w:val="9"/>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5.</w:t>
      </w:r>
      <w:r w:rsidR="008C73EB">
        <w:rPr>
          <w:rFonts w:ascii="Times New Roman" w:eastAsia="Times New Roman" w:hAnsi="Times New Roman" w:cs="Times New Roman"/>
          <w:b/>
          <w:sz w:val="24"/>
        </w:rPr>
        <w:t>ORGANIZAÇÃO DOS GRUPOS ET</w:t>
      </w:r>
      <w:r w:rsidR="005D631B">
        <w:rPr>
          <w:rFonts w:ascii="Times New Roman" w:eastAsia="Times New Roman" w:hAnsi="Times New Roman" w:cs="Times New Roman"/>
          <w:b/>
          <w:sz w:val="24"/>
        </w:rPr>
        <w:t>ÁRIOS......................</w:t>
      </w:r>
      <w:r w:rsidR="008C73EB">
        <w:rPr>
          <w:rFonts w:ascii="Times New Roman" w:eastAsia="Times New Roman" w:hAnsi="Times New Roman" w:cs="Times New Roman"/>
          <w:b/>
          <w:sz w:val="24"/>
        </w:rPr>
        <w:t>.......</w:t>
      </w:r>
      <w:r w:rsidR="005D631B">
        <w:rPr>
          <w:rFonts w:ascii="Times New Roman" w:eastAsia="Times New Roman" w:hAnsi="Times New Roman" w:cs="Times New Roman"/>
          <w:b/>
          <w:sz w:val="24"/>
        </w:rPr>
        <w:t>.</w:t>
      </w:r>
      <w:r w:rsidR="008C73EB">
        <w:rPr>
          <w:rFonts w:ascii="Times New Roman" w:eastAsia="Times New Roman" w:hAnsi="Times New Roman" w:cs="Times New Roman"/>
          <w:b/>
          <w:sz w:val="24"/>
        </w:rPr>
        <w:t>.................</w:t>
      </w:r>
      <w:r w:rsidR="006B3AA1">
        <w:rPr>
          <w:rFonts w:ascii="Times New Roman" w:eastAsia="Times New Roman" w:hAnsi="Times New Roman" w:cs="Times New Roman"/>
          <w:b/>
          <w:sz w:val="24"/>
        </w:rPr>
        <w:t>8</w:t>
      </w:r>
    </w:p>
    <w:p w:rsidR="00CC4913" w:rsidRDefault="00CC4913">
      <w:pPr>
        <w:spacing w:after="0" w:line="360" w:lineRule="auto"/>
        <w:ind w:left="720"/>
        <w:jc w:val="both"/>
        <w:rPr>
          <w:rFonts w:ascii="Times New Roman" w:eastAsia="Times New Roman" w:hAnsi="Times New Roman" w:cs="Times New Roman"/>
          <w:b/>
          <w:sz w:val="24"/>
        </w:rPr>
      </w:pPr>
    </w:p>
    <w:p w:rsidR="00CC4913" w:rsidRDefault="00D019F6">
      <w:pPr>
        <w:numPr>
          <w:ilvl w:val="0"/>
          <w:numId w:val="10"/>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6.</w:t>
      </w:r>
      <w:r w:rsidR="008C73EB">
        <w:rPr>
          <w:rFonts w:ascii="Times New Roman" w:eastAsia="Times New Roman" w:hAnsi="Times New Roman" w:cs="Times New Roman"/>
          <w:b/>
          <w:sz w:val="24"/>
        </w:rPr>
        <w:t>EQUIPE MULTIPROFISSIONAL................................................................</w:t>
      </w:r>
      <w:r w:rsidR="006B3AA1">
        <w:rPr>
          <w:rFonts w:ascii="Times New Roman" w:eastAsia="Times New Roman" w:hAnsi="Times New Roman" w:cs="Times New Roman"/>
          <w:b/>
          <w:sz w:val="24"/>
        </w:rPr>
        <w:t>8</w:t>
      </w:r>
    </w:p>
    <w:p w:rsidR="00CC4913" w:rsidRDefault="00CC4913">
      <w:pPr>
        <w:spacing w:after="0" w:line="360" w:lineRule="auto"/>
        <w:ind w:left="360"/>
        <w:jc w:val="both"/>
        <w:rPr>
          <w:rFonts w:ascii="Times New Roman" w:eastAsia="Times New Roman" w:hAnsi="Times New Roman" w:cs="Times New Roman"/>
          <w:b/>
          <w:sz w:val="24"/>
        </w:rPr>
      </w:pPr>
    </w:p>
    <w:p w:rsidR="00CC4913" w:rsidRDefault="00D019F6">
      <w:pPr>
        <w:numPr>
          <w:ilvl w:val="0"/>
          <w:numId w:val="11"/>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7.</w:t>
      </w:r>
      <w:r w:rsidR="008C73EB">
        <w:rPr>
          <w:rFonts w:ascii="Times New Roman" w:eastAsia="Times New Roman" w:hAnsi="Times New Roman" w:cs="Times New Roman"/>
          <w:b/>
          <w:sz w:val="24"/>
        </w:rPr>
        <w:t>PLANEJAMENTO.............................................................</w:t>
      </w:r>
      <w:r w:rsidR="006B3AA1">
        <w:rPr>
          <w:rFonts w:ascii="Times New Roman" w:eastAsia="Times New Roman" w:hAnsi="Times New Roman" w:cs="Times New Roman"/>
          <w:b/>
          <w:sz w:val="24"/>
        </w:rPr>
        <w:t>............................10</w:t>
      </w:r>
    </w:p>
    <w:p w:rsidR="00CC4913" w:rsidRDefault="00CC4913">
      <w:pPr>
        <w:spacing w:after="0" w:line="360" w:lineRule="auto"/>
        <w:ind w:left="720"/>
        <w:jc w:val="both"/>
        <w:rPr>
          <w:rFonts w:ascii="Times New Roman" w:eastAsia="Times New Roman" w:hAnsi="Times New Roman" w:cs="Times New Roman"/>
          <w:b/>
          <w:sz w:val="24"/>
        </w:rPr>
      </w:pPr>
    </w:p>
    <w:p w:rsidR="00CC4913" w:rsidRDefault="00D019F6">
      <w:pPr>
        <w:numPr>
          <w:ilvl w:val="0"/>
          <w:numId w:val="12"/>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8.</w:t>
      </w:r>
      <w:r w:rsidR="008C73EB">
        <w:rPr>
          <w:rFonts w:ascii="Times New Roman" w:eastAsia="Times New Roman" w:hAnsi="Times New Roman" w:cs="Times New Roman"/>
          <w:b/>
          <w:sz w:val="24"/>
        </w:rPr>
        <w:t>ORGANIZAÇÃO DA AÇÃO EDUCATIVA...................</w:t>
      </w:r>
      <w:r w:rsidR="006B3AA1">
        <w:rPr>
          <w:rFonts w:ascii="Times New Roman" w:eastAsia="Times New Roman" w:hAnsi="Times New Roman" w:cs="Times New Roman"/>
          <w:b/>
          <w:sz w:val="24"/>
        </w:rPr>
        <w:t>............................12</w:t>
      </w:r>
    </w:p>
    <w:p w:rsidR="00CC4913" w:rsidRDefault="00CC4913">
      <w:pPr>
        <w:spacing w:after="0" w:line="360" w:lineRule="auto"/>
        <w:ind w:left="720"/>
        <w:jc w:val="both"/>
        <w:rPr>
          <w:rFonts w:ascii="Times New Roman" w:eastAsia="Times New Roman" w:hAnsi="Times New Roman" w:cs="Times New Roman"/>
          <w:b/>
          <w:sz w:val="24"/>
        </w:rPr>
      </w:pPr>
    </w:p>
    <w:p w:rsidR="00CC4913" w:rsidRDefault="00D019F6">
      <w:pPr>
        <w:numPr>
          <w:ilvl w:val="0"/>
          <w:numId w:val="13"/>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9.</w:t>
      </w:r>
      <w:r w:rsidR="008C73EB">
        <w:rPr>
          <w:rFonts w:ascii="Times New Roman" w:eastAsia="Times New Roman" w:hAnsi="Times New Roman" w:cs="Times New Roman"/>
          <w:b/>
          <w:sz w:val="24"/>
        </w:rPr>
        <w:t>AVALIAÇÃO..................................................................................................</w:t>
      </w:r>
      <w:r w:rsidR="006B3AA1">
        <w:rPr>
          <w:rFonts w:ascii="Times New Roman" w:eastAsia="Times New Roman" w:hAnsi="Times New Roman" w:cs="Times New Roman"/>
          <w:b/>
          <w:sz w:val="24"/>
        </w:rPr>
        <w:t>13</w:t>
      </w:r>
    </w:p>
    <w:p w:rsidR="00CC4913" w:rsidRDefault="00CC4913">
      <w:pPr>
        <w:spacing w:after="0" w:line="360" w:lineRule="auto"/>
        <w:ind w:left="720"/>
        <w:jc w:val="both"/>
        <w:rPr>
          <w:rFonts w:ascii="Times New Roman" w:eastAsia="Times New Roman" w:hAnsi="Times New Roman" w:cs="Times New Roman"/>
          <w:b/>
          <w:sz w:val="24"/>
        </w:rPr>
      </w:pPr>
    </w:p>
    <w:p w:rsidR="00CC4913" w:rsidRDefault="00D019F6">
      <w:pPr>
        <w:numPr>
          <w:ilvl w:val="0"/>
          <w:numId w:val="14"/>
        </w:numPr>
        <w:spacing w:after="0"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10.</w:t>
      </w:r>
      <w:r w:rsidR="008C73EB">
        <w:rPr>
          <w:rFonts w:ascii="Times New Roman" w:eastAsia="Times New Roman" w:hAnsi="Times New Roman" w:cs="Times New Roman"/>
          <w:b/>
          <w:sz w:val="24"/>
        </w:rPr>
        <w:t>REFERÊNCIAS................................................................</w:t>
      </w:r>
      <w:r w:rsidR="006B3AA1">
        <w:rPr>
          <w:rFonts w:ascii="Times New Roman" w:eastAsia="Times New Roman" w:hAnsi="Times New Roman" w:cs="Times New Roman"/>
          <w:b/>
          <w:sz w:val="24"/>
        </w:rPr>
        <w:t>............................14</w:t>
      </w:r>
    </w:p>
    <w:p w:rsidR="005D631B" w:rsidRDefault="005D631B">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CC4913" w:rsidRPr="00CD235D" w:rsidRDefault="008C73EB">
      <w:pPr>
        <w:spacing w:after="0" w:line="360" w:lineRule="auto"/>
        <w:jc w:val="both"/>
        <w:rPr>
          <w:rFonts w:ascii="Times New Roman" w:eastAsia="Times New Roman" w:hAnsi="Times New Roman" w:cs="Times New Roman"/>
          <w:b/>
          <w:sz w:val="28"/>
          <w:szCs w:val="28"/>
        </w:rPr>
      </w:pPr>
      <w:r w:rsidRPr="00CD235D">
        <w:rPr>
          <w:rFonts w:ascii="Times New Roman" w:eastAsia="Times New Roman" w:hAnsi="Times New Roman" w:cs="Times New Roman"/>
          <w:b/>
          <w:sz w:val="28"/>
          <w:szCs w:val="28"/>
        </w:rPr>
        <w:lastRenderedPageBreak/>
        <w:t>INTRODUÇÃO</w:t>
      </w:r>
    </w:p>
    <w:p w:rsidR="00CC4913" w:rsidRPr="001A57BF" w:rsidRDefault="008C73EB" w:rsidP="001A57BF">
      <w:pPr>
        <w:spacing w:after="0" w:line="360" w:lineRule="auto"/>
        <w:ind w:firstLine="709"/>
        <w:jc w:val="both"/>
        <w:rPr>
          <w:rFonts w:ascii="Times New Roman" w:eastAsia="Times New Roman" w:hAnsi="Times New Roman" w:cs="Times New Roman"/>
          <w:color w:val="1F4E79" w:themeColor="accent1" w:themeShade="80"/>
          <w:sz w:val="24"/>
        </w:rPr>
      </w:pPr>
      <w:r w:rsidRPr="008D187F">
        <w:rPr>
          <w:rFonts w:ascii="Times New Roman" w:eastAsia="Times New Roman" w:hAnsi="Times New Roman" w:cs="Times New Roman"/>
          <w:sz w:val="24"/>
        </w:rPr>
        <w:t xml:space="preserve">Este documento tem como finalidade explicitar a identidade do atendimento realizado na instituição Amiguinhos do Planeta, nossas propostas pedagógicas, </w:t>
      </w:r>
      <w:r w:rsidR="005D631B" w:rsidRPr="008D187F">
        <w:rPr>
          <w:rFonts w:ascii="Times New Roman" w:eastAsia="Times New Roman" w:hAnsi="Times New Roman" w:cs="Times New Roman"/>
          <w:sz w:val="24"/>
        </w:rPr>
        <w:t xml:space="preserve">missão, visão, </w:t>
      </w:r>
      <w:r w:rsidRPr="008D187F">
        <w:rPr>
          <w:rFonts w:ascii="Times New Roman" w:eastAsia="Times New Roman" w:hAnsi="Times New Roman" w:cs="Times New Roman"/>
          <w:sz w:val="24"/>
        </w:rPr>
        <w:t xml:space="preserve">valores e ambiente escolar, abrangendo a equipe de profissionais, as famílias e </w:t>
      </w:r>
      <w:r w:rsidR="005D631B" w:rsidRPr="008D187F">
        <w:rPr>
          <w:rFonts w:ascii="Times New Roman" w:eastAsia="Times New Roman" w:hAnsi="Times New Roman" w:cs="Times New Roman"/>
          <w:sz w:val="24"/>
        </w:rPr>
        <w:t>a comunidade escolar</w:t>
      </w:r>
      <w:r w:rsidR="001A57BF">
        <w:rPr>
          <w:rFonts w:ascii="Times New Roman" w:eastAsia="Times New Roman" w:hAnsi="Times New Roman" w:cs="Times New Roman"/>
          <w:sz w:val="24"/>
        </w:rPr>
        <w:t xml:space="preserve">, </w:t>
      </w:r>
      <w:r w:rsidR="001A57BF" w:rsidRPr="00395EEB">
        <w:rPr>
          <w:rFonts w:ascii="Times New Roman" w:eastAsia="Times New Roman" w:hAnsi="Times New Roman" w:cs="Times New Roman"/>
          <w:color w:val="000000" w:themeColor="text1"/>
          <w:sz w:val="24"/>
        </w:rPr>
        <w:t>em conformidade com o Art. 3º da resolução 06/2003, “O Projeto Político-Pedagógico constitui-se em documento que define a função social da educação e orienta a ação pedagógica de cada instituição.”</w:t>
      </w:r>
      <w:r w:rsidR="005D631B" w:rsidRPr="00395EEB">
        <w:rPr>
          <w:rFonts w:ascii="Times New Roman" w:eastAsia="Times New Roman" w:hAnsi="Times New Roman" w:cs="Times New Roman"/>
          <w:color w:val="000000" w:themeColor="text1"/>
          <w:sz w:val="24"/>
        </w:rPr>
        <w:t>.</w:t>
      </w:r>
      <w:r w:rsidR="001A57BF" w:rsidRPr="00395EEB">
        <w:rPr>
          <w:rFonts w:ascii="Times New Roman" w:eastAsia="Times New Roman" w:hAnsi="Times New Roman" w:cs="Times New Roman"/>
          <w:color w:val="000000" w:themeColor="text1"/>
          <w:sz w:val="24"/>
        </w:rPr>
        <w:t xml:space="preserve"> (CME/POA, 2003, p. 1.).</w:t>
      </w:r>
      <w:r w:rsidR="005D631B" w:rsidRPr="00395EEB">
        <w:rPr>
          <w:rFonts w:ascii="Times New Roman" w:eastAsia="Times New Roman" w:hAnsi="Times New Roman" w:cs="Times New Roman"/>
          <w:color w:val="000000" w:themeColor="text1"/>
          <w:sz w:val="24"/>
        </w:rPr>
        <w:t xml:space="preserve"> </w:t>
      </w:r>
      <w:r w:rsidR="005D631B" w:rsidRPr="008D187F">
        <w:rPr>
          <w:rFonts w:ascii="Times New Roman" w:eastAsia="Times New Roman" w:hAnsi="Times New Roman" w:cs="Times New Roman"/>
          <w:sz w:val="24"/>
        </w:rPr>
        <w:t>É</w:t>
      </w:r>
      <w:r w:rsidR="005D631B">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composto de </w:t>
      </w:r>
      <w:r w:rsidR="007959AA">
        <w:rPr>
          <w:rFonts w:ascii="Times New Roman" w:eastAsia="Times New Roman" w:hAnsi="Times New Roman" w:cs="Times New Roman"/>
          <w:sz w:val="24"/>
        </w:rPr>
        <w:t>dez</w:t>
      </w:r>
      <w:r>
        <w:rPr>
          <w:rFonts w:ascii="Times New Roman" w:eastAsia="Times New Roman" w:hAnsi="Times New Roman" w:cs="Times New Roman"/>
          <w:sz w:val="24"/>
        </w:rPr>
        <w:t xml:space="preserve"> capítulos: histórico, </w:t>
      </w:r>
      <w:r w:rsidR="00F740A8">
        <w:rPr>
          <w:rFonts w:ascii="Times New Roman" w:eastAsia="Times New Roman" w:hAnsi="Times New Roman" w:cs="Times New Roman"/>
          <w:sz w:val="24"/>
        </w:rPr>
        <w:t>no qual</w:t>
      </w:r>
      <w:r>
        <w:rPr>
          <w:rFonts w:ascii="Times New Roman" w:eastAsia="Times New Roman" w:hAnsi="Times New Roman" w:cs="Times New Roman"/>
          <w:sz w:val="24"/>
        </w:rPr>
        <w:t xml:space="preserve"> – brevemente – é narrado a partir de qu</w:t>
      </w:r>
      <w:r w:rsidR="00F740A8">
        <w:rPr>
          <w:rFonts w:ascii="Times New Roman" w:eastAsia="Times New Roman" w:hAnsi="Times New Roman" w:cs="Times New Roman"/>
          <w:sz w:val="24"/>
        </w:rPr>
        <w:t>ais</w:t>
      </w:r>
      <w:r>
        <w:rPr>
          <w:rFonts w:ascii="Times New Roman" w:eastAsia="Times New Roman" w:hAnsi="Times New Roman" w:cs="Times New Roman"/>
          <w:sz w:val="24"/>
        </w:rPr>
        <w:t xml:space="preserve"> ideais surge a proposta de criação da instituição</w:t>
      </w:r>
      <w:r w:rsidR="00F740A8">
        <w:rPr>
          <w:rFonts w:ascii="Times New Roman" w:eastAsia="Times New Roman" w:hAnsi="Times New Roman" w:cs="Times New Roman"/>
          <w:sz w:val="24"/>
        </w:rPr>
        <w:t>, nossa missão, visão e valores</w:t>
      </w:r>
      <w:r>
        <w:rPr>
          <w:rFonts w:ascii="Times New Roman" w:eastAsia="Times New Roman" w:hAnsi="Times New Roman" w:cs="Times New Roman"/>
          <w:sz w:val="24"/>
        </w:rPr>
        <w:t>; diagnóstico, no qual explicitamos sobre o entorno da instituição e o público que será atendido; fundamentos, expre</w:t>
      </w:r>
      <w:r w:rsidR="00F740A8">
        <w:rPr>
          <w:rFonts w:ascii="Times New Roman" w:eastAsia="Times New Roman" w:hAnsi="Times New Roman" w:cs="Times New Roman"/>
          <w:sz w:val="24"/>
        </w:rPr>
        <w:t>ssa as concepções de crianças, educação i</w:t>
      </w:r>
      <w:r>
        <w:rPr>
          <w:rFonts w:ascii="Times New Roman" w:eastAsia="Times New Roman" w:hAnsi="Times New Roman" w:cs="Times New Roman"/>
          <w:sz w:val="24"/>
        </w:rPr>
        <w:t>nfantil, educação inclusiva e diversidade</w:t>
      </w:r>
      <w:r w:rsidR="00F740A8">
        <w:rPr>
          <w:rFonts w:ascii="Times New Roman" w:eastAsia="Times New Roman" w:hAnsi="Times New Roman" w:cs="Times New Roman"/>
          <w:sz w:val="24"/>
        </w:rPr>
        <w:t>,</w:t>
      </w:r>
      <w:r>
        <w:rPr>
          <w:rFonts w:ascii="Times New Roman" w:eastAsia="Times New Roman" w:hAnsi="Times New Roman" w:cs="Times New Roman"/>
          <w:sz w:val="24"/>
        </w:rPr>
        <w:t xml:space="preserve"> que guiam o trabalho realizado na escola; organização do espaço físico; organização dos grupos etários; equipe multiprofissional, de que profissionais a instituição é composta; plane</w:t>
      </w:r>
      <w:r w:rsidR="00F740A8">
        <w:rPr>
          <w:rFonts w:ascii="Times New Roman" w:eastAsia="Times New Roman" w:hAnsi="Times New Roman" w:cs="Times New Roman"/>
          <w:sz w:val="24"/>
        </w:rPr>
        <w:t>jamento, descrição de como se dá</w:t>
      </w:r>
      <w:r>
        <w:rPr>
          <w:rFonts w:ascii="Times New Roman" w:eastAsia="Times New Roman" w:hAnsi="Times New Roman" w:cs="Times New Roman"/>
          <w:sz w:val="24"/>
        </w:rPr>
        <w:t xml:space="preserve"> a organização dos tempos e espaços, tanto da ação com as crianças, quanto com a equipe e </w:t>
      </w:r>
      <w:r w:rsidR="00F740A8">
        <w:rPr>
          <w:rFonts w:ascii="Times New Roman" w:eastAsia="Times New Roman" w:hAnsi="Times New Roman" w:cs="Times New Roman"/>
          <w:sz w:val="24"/>
        </w:rPr>
        <w:t xml:space="preserve">as </w:t>
      </w:r>
      <w:r>
        <w:rPr>
          <w:rFonts w:ascii="Times New Roman" w:eastAsia="Times New Roman" w:hAnsi="Times New Roman" w:cs="Times New Roman"/>
          <w:sz w:val="24"/>
        </w:rPr>
        <w:t xml:space="preserve">famílias; organização da ação educativa; avaliação, como ocorre o processo avaliativo das crianças, </w:t>
      </w:r>
      <w:r w:rsidR="007959AA">
        <w:rPr>
          <w:rFonts w:ascii="Times New Roman" w:eastAsia="Times New Roman" w:hAnsi="Times New Roman" w:cs="Times New Roman"/>
          <w:sz w:val="24"/>
        </w:rPr>
        <w:t xml:space="preserve">da </w:t>
      </w:r>
      <w:r>
        <w:rPr>
          <w:rFonts w:ascii="Times New Roman" w:eastAsia="Times New Roman" w:hAnsi="Times New Roman" w:cs="Times New Roman"/>
          <w:sz w:val="24"/>
        </w:rPr>
        <w:t xml:space="preserve">equipe e </w:t>
      </w:r>
      <w:r w:rsidR="007959AA">
        <w:rPr>
          <w:rFonts w:ascii="Times New Roman" w:eastAsia="Times New Roman" w:hAnsi="Times New Roman" w:cs="Times New Roman"/>
          <w:sz w:val="24"/>
        </w:rPr>
        <w:t xml:space="preserve">dos </w:t>
      </w:r>
      <w:r>
        <w:rPr>
          <w:rFonts w:ascii="Times New Roman" w:eastAsia="Times New Roman" w:hAnsi="Times New Roman" w:cs="Times New Roman"/>
          <w:sz w:val="24"/>
        </w:rPr>
        <w:t>demais protagonistas do processo educativo; e encerramos com as referência</w:t>
      </w:r>
      <w:r w:rsidR="007959AA">
        <w:rPr>
          <w:rFonts w:ascii="Times New Roman" w:eastAsia="Times New Roman" w:hAnsi="Times New Roman" w:cs="Times New Roman"/>
          <w:sz w:val="24"/>
        </w:rPr>
        <w:t>s</w:t>
      </w:r>
      <w:r>
        <w:rPr>
          <w:rFonts w:ascii="Times New Roman" w:eastAsia="Times New Roman" w:hAnsi="Times New Roman" w:cs="Times New Roman"/>
          <w:sz w:val="24"/>
        </w:rPr>
        <w:t xml:space="preserve"> utilizadas na composição deste documento.</w:t>
      </w:r>
    </w:p>
    <w:p w:rsidR="00CC4913" w:rsidRDefault="00CC4913">
      <w:pPr>
        <w:spacing w:after="0" w:line="360" w:lineRule="auto"/>
        <w:jc w:val="both"/>
        <w:rPr>
          <w:rFonts w:ascii="Times New Roman" w:eastAsia="Times New Roman" w:hAnsi="Times New Roman" w:cs="Times New Roman"/>
          <w:b/>
          <w:sz w:val="24"/>
        </w:rPr>
      </w:pPr>
    </w:p>
    <w:p w:rsidR="00CC4913" w:rsidRPr="00CD235D" w:rsidRDefault="008D187F">
      <w:pPr>
        <w:spacing w:after="0" w:line="360" w:lineRule="auto"/>
        <w:jc w:val="both"/>
        <w:rPr>
          <w:rFonts w:ascii="Times New Roman" w:eastAsia="Times New Roman" w:hAnsi="Times New Roman" w:cs="Times New Roman"/>
          <w:b/>
          <w:sz w:val="28"/>
          <w:szCs w:val="28"/>
        </w:rPr>
      </w:pPr>
      <w:r w:rsidRPr="00CD235D">
        <w:rPr>
          <w:rFonts w:ascii="Times New Roman" w:eastAsia="Times New Roman" w:hAnsi="Times New Roman" w:cs="Times New Roman"/>
          <w:b/>
          <w:sz w:val="28"/>
          <w:szCs w:val="28"/>
        </w:rPr>
        <w:t>1</w:t>
      </w:r>
      <w:r w:rsidR="008C73EB" w:rsidRPr="00CD235D">
        <w:rPr>
          <w:rFonts w:ascii="Times New Roman" w:eastAsia="Times New Roman" w:hAnsi="Times New Roman" w:cs="Times New Roman"/>
          <w:b/>
          <w:sz w:val="28"/>
          <w:szCs w:val="28"/>
        </w:rPr>
        <w:t>. HISTÓRICO</w:t>
      </w:r>
    </w:p>
    <w:p w:rsidR="00E31023" w:rsidRPr="00395EEB" w:rsidRDefault="008C73EB" w:rsidP="00E31023">
      <w:pPr>
        <w:spacing w:after="0" w:line="360" w:lineRule="auto"/>
        <w:jc w:val="both"/>
        <w:rPr>
          <w:rFonts w:ascii="Times New Roman" w:eastAsia="Times New Roman" w:hAnsi="Times New Roman" w:cs="Times New Roman"/>
          <w:color w:val="000000" w:themeColor="text1"/>
          <w:sz w:val="24"/>
        </w:rPr>
      </w:pPr>
      <w:r>
        <w:rPr>
          <w:rFonts w:ascii="Times New Roman" w:eastAsia="Times New Roman" w:hAnsi="Times New Roman" w:cs="Times New Roman"/>
          <w:b/>
          <w:sz w:val="24"/>
        </w:rPr>
        <w:tab/>
      </w:r>
      <w:r>
        <w:rPr>
          <w:rFonts w:ascii="Times New Roman" w:eastAsia="Times New Roman" w:hAnsi="Times New Roman" w:cs="Times New Roman"/>
          <w:sz w:val="24"/>
        </w:rPr>
        <w:t>A instituição Amiguinhos do Planeta surge a partir da unificação de três desejos: ofertar educação de qualidade, comprometida com o desenvolvimento integral da criança de 0 a 6 anos; contribuir para um mundo melhor, atentando para a sustentabilidade; e organizar uma equipe de profissionais felizes em seu local de trabalho, o que contribui p</w:t>
      </w:r>
      <w:r w:rsidR="008D187F">
        <w:rPr>
          <w:rFonts w:ascii="Times New Roman" w:eastAsia="Times New Roman" w:hAnsi="Times New Roman" w:cs="Times New Roman"/>
          <w:sz w:val="24"/>
        </w:rPr>
        <w:t>ara a qualidade do atendimento às crianças e à</w:t>
      </w:r>
      <w:r>
        <w:rPr>
          <w:rFonts w:ascii="Times New Roman" w:eastAsia="Times New Roman" w:hAnsi="Times New Roman" w:cs="Times New Roman"/>
          <w:sz w:val="24"/>
        </w:rPr>
        <w:t>s famílias.</w:t>
      </w:r>
      <w:r w:rsidR="00E31023">
        <w:rPr>
          <w:rFonts w:ascii="Times New Roman" w:eastAsia="Times New Roman" w:hAnsi="Times New Roman" w:cs="Times New Roman"/>
          <w:sz w:val="24"/>
        </w:rPr>
        <w:t xml:space="preserve"> </w:t>
      </w:r>
      <w:r w:rsidR="00E31023" w:rsidRPr="00395EEB">
        <w:rPr>
          <w:rFonts w:ascii="Times New Roman" w:eastAsia="Times New Roman" w:hAnsi="Times New Roman" w:cs="Times New Roman"/>
          <w:color w:val="000000" w:themeColor="text1"/>
          <w:sz w:val="24"/>
        </w:rPr>
        <w:t xml:space="preserve">Desta forma percebemos o Projeto </w:t>
      </w:r>
      <w:proofErr w:type="spellStart"/>
      <w:r w:rsidR="00E31023" w:rsidRPr="00395EEB">
        <w:rPr>
          <w:rFonts w:ascii="Times New Roman" w:eastAsia="Times New Roman" w:hAnsi="Times New Roman" w:cs="Times New Roman"/>
          <w:color w:val="000000" w:themeColor="text1"/>
          <w:sz w:val="24"/>
        </w:rPr>
        <w:t>Politico</w:t>
      </w:r>
      <w:proofErr w:type="spellEnd"/>
      <w:r w:rsidR="00E31023" w:rsidRPr="00395EEB">
        <w:rPr>
          <w:rFonts w:ascii="Times New Roman" w:eastAsia="Times New Roman" w:hAnsi="Times New Roman" w:cs="Times New Roman"/>
          <w:color w:val="000000" w:themeColor="text1"/>
          <w:sz w:val="24"/>
        </w:rPr>
        <w:t xml:space="preserve"> Pedagógico como ferramenta indispensável para o alcance destes objetivos, pois como diz a resolução 06/2003:</w:t>
      </w:r>
    </w:p>
    <w:p w:rsidR="00CC4913" w:rsidRPr="00395EEB" w:rsidRDefault="00E31023" w:rsidP="00E31023">
      <w:pPr>
        <w:spacing w:after="0" w:line="360" w:lineRule="auto"/>
        <w:ind w:left="2268"/>
        <w:jc w:val="both"/>
        <w:rPr>
          <w:rFonts w:ascii="Times New Roman" w:eastAsia="Times New Roman" w:hAnsi="Times New Roman" w:cs="Times New Roman"/>
          <w:color w:val="000000" w:themeColor="text1"/>
          <w:sz w:val="20"/>
          <w:szCs w:val="20"/>
        </w:rPr>
      </w:pPr>
      <w:r w:rsidRPr="00395EEB">
        <w:rPr>
          <w:rFonts w:ascii="Times New Roman" w:eastAsia="Times New Roman" w:hAnsi="Times New Roman" w:cs="Times New Roman"/>
          <w:color w:val="000000" w:themeColor="text1"/>
          <w:sz w:val="20"/>
          <w:szCs w:val="20"/>
        </w:rPr>
        <w:t xml:space="preserve">“O Projeto Político-Pedagógico deve ser entendido como ponto de partida num horizonte de possibilidades no cotidiano, definindo uma direção que busca respostas para uma gama de questionamentos com relação a que tipo de cidadão/ã e de sociedade se deseja, que educação é necessária para transformar esta sociedade.”. </w:t>
      </w:r>
      <w:r w:rsidRPr="00395EEB">
        <w:rPr>
          <w:rFonts w:ascii="Times New Roman" w:eastAsia="Times New Roman" w:hAnsi="Times New Roman" w:cs="Times New Roman"/>
          <w:color w:val="000000" w:themeColor="text1"/>
          <w:sz w:val="24"/>
        </w:rPr>
        <w:t>(CME/POA, 2003, p. 5.).</w:t>
      </w:r>
    </w:p>
    <w:p w:rsidR="00CC4913" w:rsidRPr="008D187F" w:rsidRDefault="008C73EB" w:rsidP="008D187F">
      <w:pPr>
        <w:spacing w:after="0" w:line="360" w:lineRule="auto"/>
        <w:ind w:firstLine="708"/>
        <w:jc w:val="both"/>
        <w:rPr>
          <w:rFonts w:ascii="Times New Roman" w:eastAsia="Times New Roman" w:hAnsi="Times New Roman" w:cs="Times New Roman"/>
          <w:sz w:val="24"/>
        </w:rPr>
      </w:pPr>
      <w:r w:rsidRPr="008D187F">
        <w:rPr>
          <w:rFonts w:ascii="Times New Roman" w:eastAsia="Times New Roman" w:hAnsi="Times New Roman" w:cs="Times New Roman"/>
          <w:sz w:val="24"/>
        </w:rPr>
        <w:t xml:space="preserve">A sociedade nasceu de um sonho familiar </w:t>
      </w:r>
      <w:r w:rsidR="008D187F" w:rsidRPr="008D187F">
        <w:rPr>
          <w:rFonts w:ascii="Times New Roman" w:eastAsia="Times New Roman" w:hAnsi="Times New Roman" w:cs="Times New Roman"/>
          <w:sz w:val="24"/>
        </w:rPr>
        <w:t>entre pais e filhas. E</w:t>
      </w:r>
      <w:r w:rsidRPr="008D187F">
        <w:rPr>
          <w:rFonts w:ascii="Times New Roman" w:eastAsia="Times New Roman" w:hAnsi="Times New Roman" w:cs="Times New Roman"/>
          <w:sz w:val="24"/>
        </w:rPr>
        <w:t xml:space="preserve">ssa relação marcou a possibilidade de se estabelecer uma parceria ética e de idealizações. Os conhecimentos </w:t>
      </w:r>
      <w:r w:rsidRPr="008D187F">
        <w:rPr>
          <w:rFonts w:ascii="Times New Roman" w:eastAsia="Times New Roman" w:hAnsi="Times New Roman" w:cs="Times New Roman"/>
          <w:sz w:val="24"/>
        </w:rPr>
        <w:lastRenderedPageBreak/>
        <w:t>do administrador Marcelo, da educadora física Daniela, da estudante de ciências biológicas Camila, junto com o amor de Ana pela educação infantil, possibilitaram que esse sonho fosse colocado em prática.</w:t>
      </w:r>
    </w:p>
    <w:p w:rsidR="00CC4913" w:rsidRPr="008D187F" w:rsidRDefault="008D187F">
      <w:pPr>
        <w:spacing w:after="0" w:line="360" w:lineRule="auto"/>
        <w:ind w:firstLine="708"/>
        <w:jc w:val="both"/>
        <w:rPr>
          <w:rFonts w:ascii="Times New Roman" w:eastAsia="Times New Roman" w:hAnsi="Times New Roman" w:cs="Times New Roman"/>
          <w:sz w:val="24"/>
        </w:rPr>
      </w:pPr>
      <w:r w:rsidRPr="008D187F">
        <w:rPr>
          <w:rFonts w:ascii="Times New Roman" w:eastAsia="Times New Roman" w:hAnsi="Times New Roman" w:cs="Times New Roman"/>
          <w:sz w:val="24"/>
        </w:rPr>
        <w:t xml:space="preserve">Com um trabalho em equipe, </w:t>
      </w:r>
      <w:r w:rsidR="008C73EB" w:rsidRPr="008D187F">
        <w:rPr>
          <w:rFonts w:ascii="Times New Roman" w:eastAsia="Times New Roman" w:hAnsi="Times New Roman" w:cs="Times New Roman"/>
          <w:sz w:val="24"/>
        </w:rPr>
        <w:t>onde todos contribuíram na construção da infraestrutura, foi possível dar início as atividades pedagógicas em fevereiro de 2019.</w:t>
      </w:r>
    </w:p>
    <w:p w:rsidR="00CC4913" w:rsidRPr="0013787E" w:rsidRDefault="0013787E">
      <w:pPr>
        <w:spacing w:after="0" w:line="360" w:lineRule="auto"/>
        <w:ind w:firstLine="708"/>
        <w:jc w:val="both"/>
        <w:rPr>
          <w:rFonts w:ascii="Times New Roman" w:eastAsia="Times New Roman" w:hAnsi="Times New Roman" w:cs="Times New Roman"/>
          <w:sz w:val="24"/>
        </w:rPr>
      </w:pPr>
      <w:r w:rsidRPr="0013787E">
        <w:rPr>
          <w:rFonts w:ascii="Times New Roman" w:eastAsia="Times New Roman" w:hAnsi="Times New Roman" w:cs="Times New Roman"/>
          <w:sz w:val="24"/>
        </w:rPr>
        <w:t>Buscando</w:t>
      </w:r>
      <w:r w:rsidR="008C73EB" w:rsidRPr="0013787E">
        <w:rPr>
          <w:rFonts w:ascii="Times New Roman" w:eastAsia="Times New Roman" w:hAnsi="Times New Roman" w:cs="Times New Roman"/>
          <w:sz w:val="24"/>
        </w:rPr>
        <w:t xml:space="preserve"> promover um trabalho em conjunto, </w:t>
      </w:r>
      <w:r w:rsidRPr="0013787E">
        <w:rPr>
          <w:rFonts w:ascii="Times New Roman" w:eastAsia="Times New Roman" w:hAnsi="Times New Roman" w:cs="Times New Roman"/>
          <w:sz w:val="24"/>
        </w:rPr>
        <w:t>no qual</w:t>
      </w:r>
      <w:r w:rsidR="008C73EB" w:rsidRPr="0013787E">
        <w:rPr>
          <w:rFonts w:ascii="Times New Roman" w:eastAsia="Times New Roman" w:hAnsi="Times New Roman" w:cs="Times New Roman"/>
          <w:sz w:val="24"/>
        </w:rPr>
        <w:t xml:space="preserve"> toda a equipe crescesse e aprendesse em unidade, </w:t>
      </w:r>
      <w:r w:rsidRPr="0013787E">
        <w:rPr>
          <w:rFonts w:ascii="Times New Roman" w:eastAsia="Times New Roman" w:hAnsi="Times New Roman" w:cs="Times New Roman"/>
          <w:sz w:val="24"/>
        </w:rPr>
        <w:t xml:space="preserve">já contando com o acréscimo da contadora e coordenadora pedagógica, </w:t>
      </w:r>
      <w:r w:rsidR="008C73EB" w:rsidRPr="0013787E">
        <w:rPr>
          <w:rFonts w:ascii="Times New Roman" w:eastAsia="Times New Roman" w:hAnsi="Times New Roman" w:cs="Times New Roman"/>
          <w:sz w:val="24"/>
        </w:rPr>
        <w:t xml:space="preserve">os documentos e legislações específicas </w:t>
      </w:r>
      <w:r w:rsidRPr="0013787E">
        <w:rPr>
          <w:rFonts w:ascii="Times New Roman" w:eastAsia="Times New Roman" w:hAnsi="Times New Roman" w:cs="Times New Roman"/>
          <w:sz w:val="24"/>
        </w:rPr>
        <w:t>necessárias para a abertura da E</w:t>
      </w:r>
      <w:r w:rsidR="008C73EB" w:rsidRPr="0013787E">
        <w:rPr>
          <w:rFonts w:ascii="Times New Roman" w:eastAsia="Times New Roman" w:hAnsi="Times New Roman" w:cs="Times New Roman"/>
          <w:sz w:val="24"/>
        </w:rPr>
        <w:t>scola foram buscados e e</w:t>
      </w:r>
      <w:r w:rsidRPr="0013787E">
        <w:rPr>
          <w:rFonts w:ascii="Times New Roman" w:eastAsia="Times New Roman" w:hAnsi="Times New Roman" w:cs="Times New Roman"/>
          <w:sz w:val="24"/>
        </w:rPr>
        <w:t>studados por toda a equipe</w:t>
      </w:r>
      <w:r w:rsidR="008C73EB" w:rsidRPr="0013787E">
        <w:rPr>
          <w:rFonts w:ascii="Times New Roman" w:eastAsia="Times New Roman" w:hAnsi="Times New Roman" w:cs="Times New Roman"/>
          <w:sz w:val="24"/>
        </w:rPr>
        <w:t>.</w:t>
      </w:r>
    </w:p>
    <w:p w:rsidR="0013787E" w:rsidRPr="0013787E" w:rsidRDefault="008C73EB" w:rsidP="005D631B">
      <w:pPr>
        <w:spacing w:after="0" w:line="360" w:lineRule="auto"/>
        <w:ind w:firstLine="708"/>
        <w:jc w:val="both"/>
        <w:rPr>
          <w:rFonts w:ascii="Times New Roman" w:eastAsia="Times New Roman" w:hAnsi="Times New Roman" w:cs="Times New Roman"/>
          <w:sz w:val="24"/>
        </w:rPr>
      </w:pPr>
      <w:r w:rsidRPr="0013787E">
        <w:rPr>
          <w:rFonts w:ascii="Times New Roman" w:eastAsia="Times New Roman" w:hAnsi="Times New Roman" w:cs="Times New Roman"/>
          <w:sz w:val="24"/>
        </w:rPr>
        <w:t xml:space="preserve">Com o intuito de promover uma alimentação saudável e uma maior interação com o meio ambiente, </w:t>
      </w:r>
      <w:r w:rsidR="0013787E">
        <w:rPr>
          <w:rFonts w:ascii="Times New Roman" w:eastAsia="Times New Roman" w:hAnsi="Times New Roman" w:cs="Times New Roman"/>
          <w:sz w:val="24"/>
        </w:rPr>
        <w:t xml:space="preserve">inspirada na </w:t>
      </w:r>
      <w:proofErr w:type="spellStart"/>
      <w:r w:rsidR="0013787E">
        <w:rPr>
          <w:rFonts w:ascii="Times New Roman" w:eastAsia="Times New Roman" w:hAnsi="Times New Roman" w:cs="Times New Roman"/>
          <w:sz w:val="24"/>
        </w:rPr>
        <w:t>permacultura</w:t>
      </w:r>
      <w:proofErr w:type="spellEnd"/>
      <w:r w:rsidR="0013787E">
        <w:rPr>
          <w:rFonts w:ascii="Times New Roman" w:eastAsia="Times New Roman" w:hAnsi="Times New Roman" w:cs="Times New Roman"/>
          <w:sz w:val="24"/>
        </w:rPr>
        <w:t xml:space="preserve">, </w:t>
      </w:r>
      <w:r w:rsidRPr="0013787E">
        <w:rPr>
          <w:rFonts w:ascii="Times New Roman" w:eastAsia="Times New Roman" w:hAnsi="Times New Roman" w:cs="Times New Roman"/>
          <w:sz w:val="24"/>
        </w:rPr>
        <w:t xml:space="preserve">foi criada a horta orgânica. Contando com a participação de toda a equipe, em todas as etapas, desde a preparação do solo até o plantio das mudas. Todo o trabalho foi orientado e supervisionado pelo agrônomo </w:t>
      </w:r>
      <w:r w:rsidR="0013787E" w:rsidRPr="0013787E">
        <w:rPr>
          <w:rFonts w:ascii="Times New Roman" w:eastAsia="Times New Roman" w:hAnsi="Times New Roman" w:cs="Times New Roman"/>
          <w:sz w:val="24"/>
        </w:rPr>
        <w:t>urbano contratado.</w:t>
      </w:r>
    </w:p>
    <w:p w:rsidR="005D631B" w:rsidRPr="0013787E" w:rsidRDefault="008C73EB" w:rsidP="005D631B">
      <w:pPr>
        <w:spacing w:after="0" w:line="360" w:lineRule="auto"/>
        <w:ind w:firstLine="708"/>
        <w:jc w:val="both"/>
        <w:rPr>
          <w:rFonts w:ascii="Times New Roman" w:eastAsia="Times New Roman" w:hAnsi="Times New Roman" w:cs="Times New Roman"/>
          <w:sz w:val="24"/>
        </w:rPr>
      </w:pPr>
      <w:r w:rsidRPr="0013787E">
        <w:rPr>
          <w:rFonts w:ascii="Times New Roman" w:eastAsia="Times New Roman" w:hAnsi="Times New Roman" w:cs="Times New Roman"/>
          <w:sz w:val="24"/>
        </w:rPr>
        <w:t>Através dessa união surgiu a Amiguinhos do Planeta, resultado de um trabalho familiar e de profissionais apaixonados pela arte de educar.</w:t>
      </w:r>
    </w:p>
    <w:p w:rsidR="005D631B" w:rsidRPr="00CD235D" w:rsidRDefault="005D631B" w:rsidP="005D631B">
      <w:pPr>
        <w:spacing w:after="0" w:line="360" w:lineRule="auto"/>
        <w:ind w:firstLine="708"/>
        <w:jc w:val="both"/>
        <w:rPr>
          <w:rFonts w:ascii="Times New Roman" w:eastAsia="Times New Roman" w:hAnsi="Times New Roman" w:cs="Times New Roman"/>
          <w:sz w:val="24"/>
        </w:rPr>
      </w:pPr>
    </w:p>
    <w:p w:rsidR="008D187F" w:rsidRPr="00CD235D" w:rsidRDefault="0013787E" w:rsidP="008D187F">
      <w:pPr>
        <w:spacing w:after="0" w:line="360" w:lineRule="auto"/>
        <w:jc w:val="both"/>
        <w:rPr>
          <w:rFonts w:ascii="Times New Roman" w:eastAsia="Times New Roman" w:hAnsi="Times New Roman" w:cs="Times New Roman"/>
          <w:sz w:val="24"/>
        </w:rPr>
      </w:pPr>
      <w:r w:rsidRPr="00CD235D">
        <w:rPr>
          <w:rFonts w:ascii="Times New Roman" w:eastAsia="Times New Roman" w:hAnsi="Times New Roman" w:cs="Times New Roman"/>
          <w:sz w:val="24"/>
        </w:rPr>
        <w:t xml:space="preserve">NOSSA </w:t>
      </w:r>
      <w:r w:rsidR="008D187F" w:rsidRPr="00CD235D">
        <w:rPr>
          <w:rFonts w:ascii="Times New Roman" w:eastAsia="Times New Roman" w:hAnsi="Times New Roman" w:cs="Times New Roman"/>
          <w:sz w:val="24"/>
        </w:rPr>
        <w:t>MISSÃO</w:t>
      </w:r>
      <w:r w:rsidR="00CD235D" w:rsidRPr="00CD235D">
        <w:rPr>
          <w:rFonts w:ascii="Times New Roman" w:eastAsia="Times New Roman" w:hAnsi="Times New Roman" w:cs="Times New Roman"/>
          <w:sz w:val="24"/>
        </w:rPr>
        <w:t>:</w:t>
      </w:r>
    </w:p>
    <w:p w:rsidR="008D187F" w:rsidRPr="0013787E" w:rsidRDefault="008D187F" w:rsidP="008D187F">
      <w:pPr>
        <w:spacing w:after="0" w:line="360" w:lineRule="auto"/>
        <w:ind w:firstLine="709"/>
        <w:jc w:val="both"/>
        <w:rPr>
          <w:rFonts w:ascii="Times New Roman" w:eastAsia="Times New Roman" w:hAnsi="Times New Roman" w:cs="Times New Roman"/>
          <w:sz w:val="24"/>
        </w:rPr>
      </w:pPr>
      <w:r w:rsidRPr="0013787E">
        <w:rPr>
          <w:rFonts w:ascii="Times New Roman" w:eastAsia="Times New Roman" w:hAnsi="Times New Roman" w:cs="Times New Roman"/>
          <w:sz w:val="24"/>
        </w:rPr>
        <w:t>Com respeito, acolhimento e cuidado, despertar a autonomia das crianças e a consciência de responsabilidade com a natureza. Fomentar a qualidade de vida, através de uma proposta sócio interacionista, que incentiva e valoriza o protagonismo infantil, fundamentada</w:t>
      </w:r>
      <w:r w:rsidR="006B3AA1">
        <w:rPr>
          <w:rFonts w:ascii="Times New Roman" w:eastAsia="Times New Roman" w:hAnsi="Times New Roman" w:cs="Times New Roman"/>
          <w:sz w:val="24"/>
        </w:rPr>
        <w:t xml:space="preserve"> </w:t>
      </w:r>
      <w:r w:rsidRPr="0013787E">
        <w:rPr>
          <w:rFonts w:ascii="Times New Roman" w:eastAsia="Times New Roman" w:hAnsi="Times New Roman" w:cs="Times New Roman"/>
          <w:sz w:val="24"/>
        </w:rPr>
        <w:t xml:space="preserve">na alimentação saudável, no desenvolvimento das habilidades psicomotoras, no respeito à diversidade e inspirada na </w:t>
      </w:r>
      <w:proofErr w:type="spellStart"/>
      <w:r w:rsidRPr="0013787E">
        <w:rPr>
          <w:rFonts w:ascii="Times New Roman" w:eastAsia="Times New Roman" w:hAnsi="Times New Roman" w:cs="Times New Roman"/>
          <w:sz w:val="24"/>
        </w:rPr>
        <w:t>permacultura</w:t>
      </w:r>
      <w:proofErr w:type="spellEnd"/>
      <w:r w:rsidRPr="0013787E">
        <w:rPr>
          <w:rFonts w:ascii="Times New Roman" w:eastAsia="Times New Roman" w:hAnsi="Times New Roman" w:cs="Times New Roman"/>
          <w:sz w:val="24"/>
        </w:rPr>
        <w:t xml:space="preserve"> (cuidar da terra, cuidar das pessoas e compartilhar).</w:t>
      </w:r>
    </w:p>
    <w:p w:rsidR="008D187F" w:rsidRDefault="008D187F" w:rsidP="008D187F">
      <w:pPr>
        <w:spacing w:after="0" w:line="360" w:lineRule="auto"/>
        <w:jc w:val="both"/>
        <w:rPr>
          <w:rFonts w:ascii="Times New Roman" w:eastAsia="Times New Roman" w:hAnsi="Times New Roman" w:cs="Times New Roman"/>
          <w:b/>
          <w:sz w:val="24"/>
        </w:rPr>
      </w:pPr>
    </w:p>
    <w:p w:rsidR="008D187F" w:rsidRPr="00CD235D" w:rsidRDefault="00CD235D" w:rsidP="008D187F">
      <w:pPr>
        <w:spacing w:after="0" w:line="360" w:lineRule="auto"/>
        <w:jc w:val="both"/>
        <w:rPr>
          <w:rFonts w:ascii="Times New Roman" w:eastAsia="Times New Roman" w:hAnsi="Times New Roman" w:cs="Times New Roman"/>
          <w:sz w:val="24"/>
        </w:rPr>
      </w:pPr>
      <w:r w:rsidRPr="00CD235D">
        <w:rPr>
          <w:rFonts w:ascii="Times New Roman" w:eastAsia="Times New Roman" w:hAnsi="Times New Roman" w:cs="Times New Roman"/>
          <w:sz w:val="24"/>
        </w:rPr>
        <w:t xml:space="preserve">NOSSA </w:t>
      </w:r>
      <w:r w:rsidR="008D187F" w:rsidRPr="00CD235D">
        <w:rPr>
          <w:rFonts w:ascii="Times New Roman" w:eastAsia="Times New Roman" w:hAnsi="Times New Roman" w:cs="Times New Roman"/>
          <w:sz w:val="24"/>
        </w:rPr>
        <w:t>VISÃO</w:t>
      </w:r>
      <w:r w:rsidRPr="00CD235D">
        <w:rPr>
          <w:rFonts w:ascii="Times New Roman" w:eastAsia="Times New Roman" w:hAnsi="Times New Roman" w:cs="Times New Roman"/>
          <w:sz w:val="24"/>
        </w:rPr>
        <w:t>:</w:t>
      </w:r>
    </w:p>
    <w:p w:rsidR="008D187F" w:rsidRDefault="008D187F" w:rsidP="00592D33">
      <w:pPr>
        <w:spacing w:after="0" w:line="360" w:lineRule="auto"/>
        <w:ind w:firstLine="708"/>
        <w:jc w:val="both"/>
        <w:rPr>
          <w:rFonts w:ascii="Times New Roman" w:eastAsia="Times New Roman" w:hAnsi="Times New Roman" w:cs="Times New Roman"/>
          <w:sz w:val="24"/>
        </w:rPr>
      </w:pPr>
      <w:r w:rsidRPr="0013787E">
        <w:rPr>
          <w:rFonts w:ascii="Times New Roman" w:eastAsia="Times New Roman" w:hAnsi="Times New Roman" w:cs="Times New Roman"/>
          <w:sz w:val="24"/>
        </w:rPr>
        <w:t>Ser reconhecida como uma instituição educacional comprometida com o cumprimento de sua responsabilidade social na formação de cidadãos criativos, autônomos e ecologicamente conscientes.</w:t>
      </w:r>
    </w:p>
    <w:p w:rsidR="00592D33" w:rsidRPr="00592D33" w:rsidRDefault="00592D33" w:rsidP="00592D33">
      <w:pPr>
        <w:spacing w:after="0" w:line="360" w:lineRule="auto"/>
        <w:ind w:firstLine="708"/>
        <w:jc w:val="both"/>
        <w:rPr>
          <w:rFonts w:ascii="Times New Roman" w:eastAsia="Times New Roman" w:hAnsi="Times New Roman" w:cs="Times New Roman"/>
          <w:sz w:val="24"/>
        </w:rPr>
      </w:pPr>
    </w:p>
    <w:p w:rsidR="008D187F" w:rsidRPr="00CD235D" w:rsidRDefault="00CD235D" w:rsidP="008D187F">
      <w:pPr>
        <w:spacing w:after="0" w:line="360" w:lineRule="auto"/>
        <w:jc w:val="both"/>
        <w:rPr>
          <w:rFonts w:ascii="Times New Roman" w:eastAsia="Times New Roman" w:hAnsi="Times New Roman" w:cs="Times New Roman"/>
          <w:sz w:val="24"/>
        </w:rPr>
      </w:pPr>
      <w:r w:rsidRPr="00CD235D">
        <w:rPr>
          <w:rFonts w:ascii="Times New Roman" w:eastAsia="Times New Roman" w:hAnsi="Times New Roman" w:cs="Times New Roman"/>
          <w:sz w:val="24"/>
        </w:rPr>
        <w:t xml:space="preserve">NOSSOS </w:t>
      </w:r>
      <w:r w:rsidR="008D187F" w:rsidRPr="00CD235D">
        <w:rPr>
          <w:rFonts w:ascii="Times New Roman" w:eastAsia="Times New Roman" w:hAnsi="Times New Roman" w:cs="Times New Roman"/>
          <w:sz w:val="24"/>
        </w:rPr>
        <w:t>VALORES</w:t>
      </w:r>
      <w:r w:rsidRPr="00CD235D">
        <w:rPr>
          <w:rFonts w:ascii="Times New Roman" w:eastAsia="Times New Roman" w:hAnsi="Times New Roman" w:cs="Times New Roman"/>
          <w:sz w:val="24"/>
        </w:rPr>
        <w:t>:</w:t>
      </w:r>
    </w:p>
    <w:p w:rsidR="008D187F" w:rsidRPr="0013787E" w:rsidRDefault="008D187F" w:rsidP="0013787E">
      <w:pPr>
        <w:pStyle w:val="PargrafodaLista"/>
        <w:numPr>
          <w:ilvl w:val="0"/>
          <w:numId w:val="16"/>
        </w:numPr>
        <w:jc w:val="both"/>
        <w:rPr>
          <w:rFonts w:ascii="Times New Roman" w:eastAsia="Times New Roman" w:hAnsi="Times New Roman" w:cs="Times New Roman"/>
          <w:sz w:val="24"/>
        </w:rPr>
      </w:pPr>
      <w:r w:rsidRPr="0013787E">
        <w:rPr>
          <w:rFonts w:ascii="Times New Roman" w:eastAsia="Times New Roman" w:hAnsi="Times New Roman" w:cs="Times New Roman"/>
          <w:sz w:val="24"/>
        </w:rPr>
        <w:t>Respeito;</w:t>
      </w:r>
    </w:p>
    <w:p w:rsidR="008D187F" w:rsidRPr="0013787E" w:rsidRDefault="008D187F" w:rsidP="0013787E">
      <w:pPr>
        <w:pStyle w:val="PargrafodaLista"/>
        <w:numPr>
          <w:ilvl w:val="0"/>
          <w:numId w:val="16"/>
        </w:numPr>
        <w:jc w:val="both"/>
        <w:rPr>
          <w:rFonts w:ascii="Times New Roman" w:eastAsia="Times New Roman" w:hAnsi="Times New Roman" w:cs="Times New Roman"/>
          <w:sz w:val="24"/>
        </w:rPr>
      </w:pPr>
      <w:r w:rsidRPr="0013787E">
        <w:rPr>
          <w:rFonts w:ascii="Times New Roman" w:eastAsia="Times New Roman" w:hAnsi="Times New Roman" w:cs="Times New Roman"/>
          <w:sz w:val="24"/>
        </w:rPr>
        <w:t>Acolhimento;</w:t>
      </w:r>
    </w:p>
    <w:p w:rsidR="008D187F" w:rsidRPr="0013787E" w:rsidRDefault="008D187F" w:rsidP="0013787E">
      <w:pPr>
        <w:pStyle w:val="PargrafodaLista"/>
        <w:numPr>
          <w:ilvl w:val="0"/>
          <w:numId w:val="16"/>
        </w:numPr>
        <w:jc w:val="both"/>
        <w:rPr>
          <w:rFonts w:ascii="Times New Roman" w:eastAsia="Times New Roman" w:hAnsi="Times New Roman" w:cs="Times New Roman"/>
          <w:sz w:val="24"/>
        </w:rPr>
      </w:pPr>
      <w:r w:rsidRPr="0013787E">
        <w:rPr>
          <w:rFonts w:ascii="Times New Roman" w:eastAsia="Times New Roman" w:hAnsi="Times New Roman" w:cs="Times New Roman"/>
          <w:sz w:val="24"/>
        </w:rPr>
        <w:t>Afeto;</w:t>
      </w:r>
    </w:p>
    <w:p w:rsidR="008D187F" w:rsidRPr="0013787E" w:rsidRDefault="008D187F" w:rsidP="0013787E">
      <w:pPr>
        <w:pStyle w:val="PargrafodaLista"/>
        <w:numPr>
          <w:ilvl w:val="0"/>
          <w:numId w:val="16"/>
        </w:numPr>
        <w:jc w:val="both"/>
        <w:rPr>
          <w:rFonts w:ascii="Times New Roman" w:eastAsia="Times New Roman" w:hAnsi="Times New Roman" w:cs="Times New Roman"/>
          <w:sz w:val="24"/>
        </w:rPr>
      </w:pPr>
      <w:r w:rsidRPr="0013787E">
        <w:rPr>
          <w:rFonts w:ascii="Times New Roman" w:eastAsia="Times New Roman" w:hAnsi="Times New Roman" w:cs="Times New Roman"/>
          <w:sz w:val="24"/>
        </w:rPr>
        <w:lastRenderedPageBreak/>
        <w:t>Cuidado;</w:t>
      </w:r>
    </w:p>
    <w:p w:rsidR="008D187F" w:rsidRPr="0013787E" w:rsidRDefault="008D187F" w:rsidP="0013787E">
      <w:pPr>
        <w:pStyle w:val="PargrafodaLista"/>
        <w:numPr>
          <w:ilvl w:val="0"/>
          <w:numId w:val="16"/>
        </w:numPr>
        <w:jc w:val="both"/>
        <w:rPr>
          <w:rFonts w:ascii="Times New Roman" w:eastAsia="Times New Roman" w:hAnsi="Times New Roman" w:cs="Times New Roman"/>
          <w:sz w:val="24"/>
        </w:rPr>
      </w:pPr>
      <w:r w:rsidRPr="0013787E">
        <w:rPr>
          <w:rFonts w:ascii="Times New Roman" w:eastAsia="Times New Roman" w:hAnsi="Times New Roman" w:cs="Times New Roman"/>
          <w:sz w:val="24"/>
        </w:rPr>
        <w:t>Protagonismo Infantil;</w:t>
      </w:r>
    </w:p>
    <w:p w:rsidR="008D187F" w:rsidRPr="0013787E" w:rsidRDefault="008D187F" w:rsidP="0013787E">
      <w:pPr>
        <w:pStyle w:val="PargrafodaLista"/>
        <w:numPr>
          <w:ilvl w:val="0"/>
          <w:numId w:val="16"/>
        </w:numPr>
        <w:jc w:val="both"/>
        <w:rPr>
          <w:rFonts w:ascii="Times New Roman" w:eastAsia="Times New Roman" w:hAnsi="Times New Roman" w:cs="Times New Roman"/>
          <w:sz w:val="24"/>
        </w:rPr>
      </w:pPr>
      <w:r w:rsidRPr="0013787E">
        <w:rPr>
          <w:rFonts w:ascii="Times New Roman" w:eastAsia="Times New Roman" w:hAnsi="Times New Roman" w:cs="Times New Roman"/>
          <w:sz w:val="24"/>
        </w:rPr>
        <w:t>Valorização à natureza;</w:t>
      </w:r>
    </w:p>
    <w:p w:rsidR="008D187F" w:rsidRPr="0013787E" w:rsidRDefault="008D187F" w:rsidP="0013787E">
      <w:pPr>
        <w:pStyle w:val="PargrafodaLista"/>
        <w:numPr>
          <w:ilvl w:val="0"/>
          <w:numId w:val="16"/>
        </w:numPr>
        <w:jc w:val="both"/>
        <w:rPr>
          <w:rFonts w:ascii="Times New Roman" w:eastAsia="Times New Roman" w:hAnsi="Times New Roman" w:cs="Times New Roman"/>
          <w:sz w:val="24"/>
        </w:rPr>
      </w:pPr>
      <w:r w:rsidRPr="0013787E">
        <w:rPr>
          <w:rFonts w:ascii="Times New Roman" w:eastAsia="Times New Roman" w:hAnsi="Times New Roman" w:cs="Times New Roman"/>
          <w:sz w:val="24"/>
        </w:rPr>
        <w:t>Qualidade de vida;</w:t>
      </w:r>
    </w:p>
    <w:p w:rsidR="008D187F" w:rsidRPr="0013787E" w:rsidRDefault="008D187F" w:rsidP="0013787E">
      <w:pPr>
        <w:pStyle w:val="PargrafodaLista"/>
        <w:numPr>
          <w:ilvl w:val="0"/>
          <w:numId w:val="16"/>
        </w:numPr>
        <w:jc w:val="both"/>
        <w:rPr>
          <w:rFonts w:ascii="Times New Roman" w:eastAsia="Times New Roman" w:hAnsi="Times New Roman" w:cs="Times New Roman"/>
          <w:sz w:val="24"/>
        </w:rPr>
      </w:pPr>
      <w:r w:rsidRPr="0013787E">
        <w:rPr>
          <w:rFonts w:ascii="Times New Roman" w:eastAsia="Times New Roman" w:hAnsi="Times New Roman" w:cs="Times New Roman"/>
          <w:sz w:val="24"/>
        </w:rPr>
        <w:t>Felicidade.</w:t>
      </w:r>
    </w:p>
    <w:p w:rsidR="00592D33" w:rsidRDefault="00592D33" w:rsidP="00592D33">
      <w:pPr>
        <w:rPr>
          <w:rFonts w:ascii="Times New Roman" w:eastAsia="Times New Roman" w:hAnsi="Times New Roman" w:cs="Times New Roman"/>
          <w:b/>
          <w:sz w:val="28"/>
          <w:szCs w:val="28"/>
        </w:rPr>
      </w:pPr>
    </w:p>
    <w:p w:rsidR="00CC4913" w:rsidRPr="00592D33" w:rsidRDefault="00CD235D" w:rsidP="00592D33">
      <w:pPr>
        <w:rPr>
          <w:rFonts w:ascii="Times New Roman" w:eastAsia="Times New Roman" w:hAnsi="Times New Roman" w:cs="Times New Roman"/>
          <w:b/>
          <w:sz w:val="24"/>
        </w:rPr>
      </w:pPr>
      <w:r w:rsidRPr="00CD235D">
        <w:rPr>
          <w:rFonts w:ascii="Times New Roman" w:eastAsia="Times New Roman" w:hAnsi="Times New Roman" w:cs="Times New Roman"/>
          <w:b/>
          <w:sz w:val="28"/>
          <w:szCs w:val="28"/>
        </w:rPr>
        <w:t>2</w:t>
      </w:r>
      <w:r w:rsidR="008C73EB" w:rsidRPr="00CD235D">
        <w:rPr>
          <w:rFonts w:ascii="Times New Roman" w:eastAsia="Times New Roman" w:hAnsi="Times New Roman" w:cs="Times New Roman"/>
          <w:b/>
          <w:sz w:val="28"/>
          <w:szCs w:val="28"/>
        </w:rPr>
        <w:t>. DIAGNÓSTICO</w:t>
      </w:r>
    </w:p>
    <w:p w:rsidR="008C5630" w:rsidRPr="002E58B5" w:rsidRDefault="008C5630" w:rsidP="002E58B5">
      <w:pPr>
        <w:pStyle w:val="PargrafodaLista"/>
        <w:numPr>
          <w:ilvl w:val="0"/>
          <w:numId w:val="17"/>
        </w:numPr>
        <w:spacing w:after="0" w:line="360" w:lineRule="auto"/>
        <w:jc w:val="both"/>
        <w:rPr>
          <w:rFonts w:ascii="Times New Roman" w:eastAsia="Times New Roman" w:hAnsi="Times New Roman" w:cs="Times New Roman"/>
          <w:sz w:val="24"/>
          <w:szCs w:val="24"/>
          <w:shd w:val="clear" w:color="auto" w:fill="FFFFFF"/>
        </w:rPr>
      </w:pPr>
      <w:r w:rsidRPr="002E58B5">
        <w:rPr>
          <w:rFonts w:ascii="Times New Roman" w:hAnsi="Times New Roman" w:cs="Times New Roman"/>
          <w:sz w:val="24"/>
          <w:szCs w:val="24"/>
        </w:rPr>
        <w:t>Escola de Educação Infantil Amiguinhos do Planeta</w:t>
      </w:r>
    </w:p>
    <w:p w:rsidR="008C5630" w:rsidRPr="002E58B5" w:rsidRDefault="00EB0235" w:rsidP="002E58B5">
      <w:pPr>
        <w:pStyle w:val="PargrafodaLista"/>
        <w:numPr>
          <w:ilvl w:val="0"/>
          <w:numId w:val="17"/>
        </w:numPr>
        <w:spacing w:after="0" w:line="360" w:lineRule="auto"/>
        <w:jc w:val="both"/>
        <w:rPr>
          <w:rFonts w:ascii="Times New Roman" w:eastAsia="Times New Roman" w:hAnsi="Times New Roman" w:cs="Times New Roman"/>
          <w:sz w:val="24"/>
          <w:szCs w:val="24"/>
          <w:shd w:val="clear" w:color="auto" w:fill="FFFFFF"/>
        </w:rPr>
      </w:pPr>
      <w:r w:rsidRPr="002E58B5">
        <w:rPr>
          <w:rFonts w:ascii="Times New Roman" w:hAnsi="Times New Roman" w:cs="Times New Roman"/>
          <w:sz w:val="24"/>
          <w:szCs w:val="24"/>
        </w:rPr>
        <w:t xml:space="preserve">CNPJ </w:t>
      </w:r>
      <w:r w:rsidR="008C5630" w:rsidRPr="002E58B5">
        <w:rPr>
          <w:rFonts w:ascii="Times New Roman" w:hAnsi="Times New Roman" w:cs="Times New Roman"/>
          <w:sz w:val="24"/>
          <w:szCs w:val="24"/>
        </w:rPr>
        <w:t>32.201.572</w:t>
      </w:r>
      <w:r w:rsidRPr="002E58B5">
        <w:rPr>
          <w:rFonts w:ascii="Times New Roman" w:hAnsi="Times New Roman" w:cs="Times New Roman"/>
          <w:sz w:val="24"/>
          <w:szCs w:val="24"/>
        </w:rPr>
        <w:t>/0001-25</w:t>
      </w:r>
    </w:p>
    <w:p w:rsidR="008C5630" w:rsidRPr="002E58B5" w:rsidRDefault="008C5630" w:rsidP="002E58B5">
      <w:pPr>
        <w:pStyle w:val="PargrafodaLista"/>
        <w:numPr>
          <w:ilvl w:val="0"/>
          <w:numId w:val="17"/>
        </w:numPr>
        <w:spacing w:after="0" w:line="360" w:lineRule="auto"/>
        <w:jc w:val="both"/>
        <w:rPr>
          <w:rFonts w:ascii="Times New Roman" w:eastAsia="Times New Roman" w:hAnsi="Times New Roman" w:cs="Times New Roman"/>
          <w:sz w:val="24"/>
          <w:szCs w:val="24"/>
          <w:shd w:val="clear" w:color="auto" w:fill="FFFFFF"/>
        </w:rPr>
      </w:pPr>
      <w:r w:rsidRPr="002E58B5">
        <w:rPr>
          <w:rFonts w:ascii="Times New Roman" w:hAnsi="Times New Roman" w:cs="Times New Roman"/>
          <w:sz w:val="24"/>
          <w:szCs w:val="24"/>
        </w:rPr>
        <w:t xml:space="preserve">Av. Ceará, 1640 </w:t>
      </w:r>
    </w:p>
    <w:p w:rsidR="008C5630" w:rsidRPr="002E58B5" w:rsidRDefault="008C5630" w:rsidP="002E58B5">
      <w:pPr>
        <w:pStyle w:val="PargrafodaLista"/>
        <w:numPr>
          <w:ilvl w:val="0"/>
          <w:numId w:val="17"/>
        </w:numPr>
        <w:spacing w:after="0" w:line="360" w:lineRule="auto"/>
        <w:jc w:val="both"/>
        <w:rPr>
          <w:rFonts w:ascii="Times New Roman" w:eastAsia="Times New Roman" w:hAnsi="Times New Roman" w:cs="Times New Roman"/>
          <w:sz w:val="24"/>
          <w:szCs w:val="24"/>
          <w:shd w:val="clear" w:color="auto" w:fill="FFFFFF"/>
        </w:rPr>
      </w:pPr>
      <w:r w:rsidRPr="002E58B5">
        <w:rPr>
          <w:rFonts w:ascii="Times New Roman" w:hAnsi="Times New Roman" w:cs="Times New Roman"/>
          <w:sz w:val="24"/>
          <w:szCs w:val="24"/>
        </w:rPr>
        <w:t>CEP 90</w:t>
      </w:r>
      <w:r w:rsidR="00EB0235" w:rsidRPr="002E58B5">
        <w:rPr>
          <w:rFonts w:ascii="Times New Roman" w:hAnsi="Times New Roman" w:cs="Times New Roman"/>
          <w:sz w:val="24"/>
          <w:szCs w:val="24"/>
        </w:rPr>
        <w:t>.240-512</w:t>
      </w:r>
      <w:r w:rsidRPr="002E58B5">
        <w:rPr>
          <w:rFonts w:ascii="Times New Roman" w:hAnsi="Times New Roman" w:cs="Times New Roman"/>
          <w:sz w:val="24"/>
          <w:szCs w:val="24"/>
        </w:rPr>
        <w:t xml:space="preserve"> </w:t>
      </w:r>
    </w:p>
    <w:p w:rsidR="00EB0235" w:rsidRPr="002E58B5" w:rsidRDefault="00EB0235" w:rsidP="002E58B5">
      <w:pPr>
        <w:pStyle w:val="PargrafodaLista"/>
        <w:numPr>
          <w:ilvl w:val="0"/>
          <w:numId w:val="17"/>
        </w:numPr>
        <w:spacing w:after="0" w:line="360" w:lineRule="auto"/>
        <w:jc w:val="both"/>
        <w:rPr>
          <w:rFonts w:ascii="Times New Roman" w:eastAsia="Times New Roman" w:hAnsi="Times New Roman" w:cs="Times New Roman"/>
          <w:sz w:val="24"/>
          <w:szCs w:val="24"/>
          <w:shd w:val="clear" w:color="auto" w:fill="FFFFFF"/>
        </w:rPr>
      </w:pPr>
      <w:r w:rsidRPr="002E58B5">
        <w:rPr>
          <w:rFonts w:ascii="Times New Roman" w:hAnsi="Times New Roman" w:cs="Times New Roman"/>
          <w:sz w:val="24"/>
          <w:szCs w:val="24"/>
        </w:rPr>
        <w:t>Fone: (51) 3372-3538 e (51) 99348-8503</w:t>
      </w:r>
    </w:p>
    <w:p w:rsidR="008C5630" w:rsidRPr="002E58B5" w:rsidRDefault="008C5630" w:rsidP="002E58B5">
      <w:pPr>
        <w:pStyle w:val="PargrafodaLista"/>
        <w:numPr>
          <w:ilvl w:val="0"/>
          <w:numId w:val="17"/>
        </w:numPr>
        <w:spacing w:after="0" w:line="360" w:lineRule="auto"/>
        <w:jc w:val="both"/>
        <w:rPr>
          <w:rFonts w:ascii="Times New Roman" w:eastAsia="Times New Roman" w:hAnsi="Times New Roman" w:cs="Times New Roman"/>
          <w:sz w:val="24"/>
          <w:szCs w:val="24"/>
          <w:shd w:val="clear" w:color="auto" w:fill="FFFFFF"/>
        </w:rPr>
      </w:pPr>
      <w:r w:rsidRPr="002E58B5">
        <w:rPr>
          <w:rFonts w:ascii="Times New Roman" w:hAnsi="Times New Roman" w:cs="Times New Roman"/>
          <w:sz w:val="24"/>
          <w:szCs w:val="24"/>
        </w:rPr>
        <w:t xml:space="preserve">Porto Alegre – RS </w:t>
      </w:r>
    </w:p>
    <w:p w:rsidR="008C5630" w:rsidRPr="002E58B5" w:rsidRDefault="008C5630" w:rsidP="002E58B5">
      <w:pPr>
        <w:pStyle w:val="PargrafodaLista"/>
        <w:numPr>
          <w:ilvl w:val="0"/>
          <w:numId w:val="17"/>
        </w:numPr>
        <w:spacing w:after="0" w:line="360" w:lineRule="auto"/>
        <w:jc w:val="both"/>
        <w:rPr>
          <w:rFonts w:ascii="Times New Roman" w:eastAsia="Times New Roman" w:hAnsi="Times New Roman" w:cs="Times New Roman"/>
          <w:sz w:val="24"/>
          <w:szCs w:val="24"/>
          <w:shd w:val="clear" w:color="auto" w:fill="FFFFFF"/>
        </w:rPr>
      </w:pPr>
      <w:r w:rsidRPr="002E58B5">
        <w:rPr>
          <w:rFonts w:ascii="Times New Roman" w:hAnsi="Times New Roman" w:cs="Times New Roman"/>
          <w:sz w:val="24"/>
          <w:szCs w:val="24"/>
        </w:rPr>
        <w:t xml:space="preserve">E-mail: </w:t>
      </w:r>
      <w:hyperlink r:id="rId9" w:history="1">
        <w:r w:rsidR="00EB0235" w:rsidRPr="002E58B5">
          <w:rPr>
            <w:rStyle w:val="Hyperlink"/>
            <w:rFonts w:ascii="Times New Roman" w:hAnsi="Times New Roman" w:cs="Times New Roman"/>
            <w:sz w:val="24"/>
            <w:szCs w:val="24"/>
          </w:rPr>
          <w:t>escolaamiguinhosdoplaneta@gmail.com</w:t>
        </w:r>
      </w:hyperlink>
      <w:r w:rsidRPr="002E58B5">
        <w:rPr>
          <w:rFonts w:ascii="Times New Roman" w:hAnsi="Times New Roman" w:cs="Times New Roman"/>
          <w:sz w:val="24"/>
          <w:szCs w:val="24"/>
        </w:rPr>
        <w:t xml:space="preserve"> </w:t>
      </w:r>
    </w:p>
    <w:p w:rsidR="00CD235D" w:rsidRPr="002E58B5" w:rsidRDefault="008C5630" w:rsidP="002E58B5">
      <w:pPr>
        <w:pStyle w:val="PargrafodaLista"/>
        <w:numPr>
          <w:ilvl w:val="0"/>
          <w:numId w:val="17"/>
        </w:numPr>
        <w:spacing w:after="0" w:line="360" w:lineRule="auto"/>
        <w:jc w:val="both"/>
        <w:rPr>
          <w:rFonts w:ascii="Times New Roman" w:eastAsia="Times New Roman" w:hAnsi="Times New Roman" w:cs="Times New Roman"/>
          <w:sz w:val="24"/>
          <w:szCs w:val="24"/>
          <w:shd w:val="clear" w:color="auto" w:fill="FFFFFF"/>
        </w:rPr>
      </w:pPr>
      <w:r w:rsidRPr="002E58B5">
        <w:rPr>
          <w:rFonts w:ascii="Times New Roman" w:hAnsi="Times New Roman" w:cs="Times New Roman"/>
          <w:sz w:val="24"/>
          <w:szCs w:val="24"/>
        </w:rPr>
        <w:t xml:space="preserve">Website: </w:t>
      </w:r>
      <w:hyperlink r:id="rId10" w:history="1">
        <w:r w:rsidR="00EB0235" w:rsidRPr="002E58B5">
          <w:rPr>
            <w:rStyle w:val="Hyperlink"/>
            <w:rFonts w:ascii="Times New Roman" w:hAnsi="Times New Roman" w:cs="Times New Roman"/>
            <w:sz w:val="24"/>
            <w:szCs w:val="24"/>
          </w:rPr>
          <w:t>www.amiguinhosdoplaneta.com.br</w:t>
        </w:r>
      </w:hyperlink>
    </w:p>
    <w:p w:rsidR="008C5630" w:rsidRPr="002E58B5" w:rsidRDefault="008C5630" w:rsidP="002E58B5">
      <w:pPr>
        <w:pStyle w:val="PargrafodaLista"/>
        <w:spacing w:after="0" w:line="360" w:lineRule="auto"/>
        <w:ind w:left="1429"/>
        <w:jc w:val="both"/>
        <w:rPr>
          <w:rFonts w:ascii="Times New Roman" w:eastAsia="Times New Roman" w:hAnsi="Times New Roman" w:cs="Times New Roman"/>
          <w:sz w:val="24"/>
          <w:szCs w:val="24"/>
          <w:shd w:val="clear" w:color="auto" w:fill="FFFFFF"/>
        </w:rPr>
      </w:pPr>
    </w:p>
    <w:p w:rsidR="00B449AB" w:rsidRPr="002E58B5" w:rsidRDefault="008C73EB" w:rsidP="002E58B5">
      <w:pPr>
        <w:spacing w:after="0" w:line="360" w:lineRule="auto"/>
        <w:ind w:firstLine="709"/>
        <w:jc w:val="both"/>
        <w:rPr>
          <w:rFonts w:ascii="Times New Roman" w:eastAsia="Times New Roman" w:hAnsi="Times New Roman" w:cs="Times New Roman"/>
          <w:sz w:val="24"/>
          <w:szCs w:val="24"/>
          <w:shd w:val="clear" w:color="auto" w:fill="FFFFFF"/>
        </w:rPr>
      </w:pPr>
      <w:r w:rsidRPr="002E58B5">
        <w:rPr>
          <w:rFonts w:ascii="Times New Roman" w:eastAsia="Times New Roman" w:hAnsi="Times New Roman" w:cs="Times New Roman"/>
          <w:sz w:val="24"/>
          <w:szCs w:val="24"/>
          <w:shd w:val="clear" w:color="auto" w:fill="FFFFFF"/>
        </w:rPr>
        <w:t xml:space="preserve">A escola fica localizada </w:t>
      </w:r>
      <w:r w:rsidR="00CD235D" w:rsidRPr="002E58B5">
        <w:rPr>
          <w:rFonts w:ascii="Times New Roman" w:eastAsia="Times New Roman" w:hAnsi="Times New Roman" w:cs="Times New Roman"/>
          <w:sz w:val="24"/>
          <w:szCs w:val="24"/>
          <w:shd w:val="clear" w:color="auto" w:fill="FFFFFF"/>
        </w:rPr>
        <w:t xml:space="preserve">no bairro São Geraldo, </w:t>
      </w:r>
      <w:r w:rsidRPr="002E58B5">
        <w:rPr>
          <w:rFonts w:ascii="Times New Roman" w:eastAsia="Times New Roman" w:hAnsi="Times New Roman" w:cs="Times New Roman"/>
          <w:sz w:val="24"/>
          <w:szCs w:val="24"/>
          <w:shd w:val="clear" w:color="auto" w:fill="FFFFFF"/>
        </w:rPr>
        <w:t xml:space="preserve">um bairro </w:t>
      </w:r>
      <w:r w:rsidR="00B449AB" w:rsidRPr="002E58B5">
        <w:rPr>
          <w:rFonts w:ascii="Times New Roman" w:eastAsia="Times New Roman" w:hAnsi="Times New Roman" w:cs="Times New Roman"/>
          <w:sz w:val="24"/>
          <w:szCs w:val="24"/>
          <w:shd w:val="clear" w:color="auto" w:fill="FFFFFF"/>
        </w:rPr>
        <w:t xml:space="preserve">de classe média </w:t>
      </w:r>
      <w:r w:rsidRPr="002E58B5">
        <w:rPr>
          <w:rFonts w:ascii="Times New Roman" w:eastAsia="Times New Roman" w:hAnsi="Times New Roman" w:cs="Times New Roman"/>
          <w:sz w:val="24"/>
          <w:szCs w:val="24"/>
          <w:shd w:val="clear" w:color="auto" w:fill="FFFFFF"/>
        </w:rPr>
        <w:t>que mescla característ</w:t>
      </w:r>
      <w:r w:rsidR="00B449AB" w:rsidRPr="002E58B5">
        <w:rPr>
          <w:rFonts w:ascii="Times New Roman" w:eastAsia="Times New Roman" w:hAnsi="Times New Roman" w:cs="Times New Roman"/>
          <w:sz w:val="24"/>
          <w:szCs w:val="24"/>
          <w:shd w:val="clear" w:color="auto" w:fill="FFFFFF"/>
        </w:rPr>
        <w:t>icas residenciais e comerciais. O bairro</w:t>
      </w:r>
      <w:r w:rsidR="00F2188D" w:rsidRPr="002E58B5">
        <w:rPr>
          <w:rFonts w:ascii="Times New Roman" w:eastAsia="Times New Roman" w:hAnsi="Times New Roman" w:cs="Times New Roman"/>
          <w:sz w:val="24"/>
          <w:szCs w:val="24"/>
          <w:shd w:val="clear" w:color="auto" w:fill="FFFFFF"/>
        </w:rPr>
        <w:t xml:space="preserve"> </w:t>
      </w:r>
      <w:r w:rsidR="00CD235D" w:rsidRPr="002E58B5">
        <w:rPr>
          <w:rFonts w:ascii="Times New Roman" w:eastAsia="Times New Roman" w:hAnsi="Times New Roman" w:cs="Times New Roman"/>
          <w:sz w:val="24"/>
          <w:szCs w:val="24"/>
          <w:shd w:val="clear" w:color="auto" w:fill="FFFFFF"/>
        </w:rPr>
        <w:t xml:space="preserve">conta com </w:t>
      </w:r>
      <w:r w:rsidR="00F2188D" w:rsidRPr="002E58B5">
        <w:rPr>
          <w:rFonts w:ascii="Times New Roman" w:eastAsia="Times New Roman" w:hAnsi="Times New Roman" w:cs="Times New Roman"/>
          <w:sz w:val="24"/>
          <w:szCs w:val="24"/>
          <w:shd w:val="clear" w:color="auto" w:fill="FFFFFF"/>
        </w:rPr>
        <w:t xml:space="preserve">grande número de empresas comerciais, industriais e prestadoras de serviço. Possui muitas residências </w:t>
      </w:r>
      <w:proofErr w:type="gramStart"/>
      <w:r w:rsidR="00F2188D" w:rsidRPr="002E58B5">
        <w:rPr>
          <w:rFonts w:ascii="Times New Roman" w:eastAsia="Times New Roman" w:hAnsi="Times New Roman" w:cs="Times New Roman"/>
          <w:sz w:val="24"/>
          <w:szCs w:val="24"/>
          <w:shd w:val="clear" w:color="auto" w:fill="FFFFFF"/>
        </w:rPr>
        <w:t>tradicionais</w:t>
      </w:r>
      <w:proofErr w:type="gramEnd"/>
      <w:r w:rsidR="00F2188D" w:rsidRPr="002E58B5">
        <w:rPr>
          <w:rFonts w:ascii="Times New Roman" w:eastAsia="Times New Roman" w:hAnsi="Times New Roman" w:cs="Times New Roman"/>
          <w:sz w:val="24"/>
          <w:szCs w:val="24"/>
          <w:shd w:val="clear" w:color="auto" w:fill="FFFFFF"/>
        </w:rPr>
        <w:t xml:space="preserve"> mas está recebendo vários empreendimentos novos de grandes torres comerciais e residenciais. Tais características nos permitirão atender tanto crianças nas proximidades de suas residências, quanto na p</w:t>
      </w:r>
      <w:r w:rsidR="008B7514" w:rsidRPr="002E58B5">
        <w:rPr>
          <w:rFonts w:ascii="Times New Roman" w:eastAsia="Times New Roman" w:hAnsi="Times New Roman" w:cs="Times New Roman"/>
          <w:sz w:val="24"/>
          <w:szCs w:val="24"/>
          <w:shd w:val="clear" w:color="auto" w:fill="FFFFFF"/>
        </w:rPr>
        <w:t>roximidade do emprego dos pais, para tanto planejamos ofertar convênios com as empesas próximas, promovendo uma melhor qualidade de vida e, consequentemente, produtividade aos pais, tendo a proximidade e fácil acesso aos seus filhos.</w:t>
      </w:r>
      <w:r w:rsidR="00B449AB" w:rsidRPr="002E58B5">
        <w:rPr>
          <w:rFonts w:ascii="Times New Roman" w:eastAsia="Times New Roman" w:hAnsi="Times New Roman" w:cs="Times New Roman"/>
          <w:sz w:val="24"/>
          <w:szCs w:val="24"/>
          <w:shd w:val="clear" w:color="auto" w:fill="FFFFFF"/>
        </w:rPr>
        <w:t xml:space="preserve"> Para atender nossa proposta contamos com um imóvel de 210m² de área construída, 40m² de área coberta, amplo pátio ensolarado e</w:t>
      </w:r>
      <w:r w:rsidR="005D1945">
        <w:rPr>
          <w:rFonts w:ascii="Times New Roman" w:eastAsia="Times New Roman" w:hAnsi="Times New Roman" w:cs="Times New Roman"/>
          <w:sz w:val="24"/>
          <w:szCs w:val="24"/>
          <w:shd w:val="clear" w:color="auto" w:fill="FFFFFF"/>
        </w:rPr>
        <w:t xml:space="preserve"> 8</w:t>
      </w:r>
      <w:r w:rsidR="005D1945" w:rsidRPr="002E58B5">
        <w:rPr>
          <w:rFonts w:ascii="Times New Roman" w:eastAsia="Times New Roman" w:hAnsi="Times New Roman" w:cs="Times New Roman"/>
          <w:sz w:val="24"/>
          <w:szCs w:val="24"/>
          <w:shd w:val="clear" w:color="auto" w:fill="FFFFFF"/>
        </w:rPr>
        <w:t>0m²</w:t>
      </w:r>
      <w:r w:rsidR="00B449AB" w:rsidRPr="002E58B5">
        <w:rPr>
          <w:rFonts w:ascii="Times New Roman" w:eastAsia="Times New Roman" w:hAnsi="Times New Roman" w:cs="Times New Roman"/>
          <w:color w:val="FF0000"/>
          <w:sz w:val="24"/>
          <w:szCs w:val="24"/>
          <w:shd w:val="clear" w:color="auto" w:fill="FFFFFF"/>
        </w:rPr>
        <w:t xml:space="preserve"> </w:t>
      </w:r>
      <w:r w:rsidR="00B449AB" w:rsidRPr="002E58B5">
        <w:rPr>
          <w:rFonts w:ascii="Times New Roman" w:eastAsia="Times New Roman" w:hAnsi="Times New Roman" w:cs="Times New Roman"/>
          <w:sz w:val="24"/>
          <w:szCs w:val="24"/>
          <w:shd w:val="clear" w:color="auto" w:fill="FFFFFF"/>
        </w:rPr>
        <w:t>horta orgânica.</w:t>
      </w:r>
    </w:p>
    <w:p w:rsidR="00CC4913" w:rsidRPr="002E58B5" w:rsidRDefault="00557BB5" w:rsidP="002E58B5">
      <w:pPr>
        <w:spacing w:after="0" w:line="360" w:lineRule="auto"/>
        <w:ind w:firstLine="708"/>
        <w:jc w:val="both"/>
        <w:rPr>
          <w:rFonts w:ascii="Times New Roman" w:eastAsia="Times New Roman" w:hAnsi="Times New Roman" w:cs="Times New Roman"/>
          <w:sz w:val="24"/>
          <w:szCs w:val="24"/>
          <w:shd w:val="clear" w:color="auto" w:fill="FFFFFF"/>
        </w:rPr>
      </w:pPr>
      <w:r w:rsidRPr="002E58B5">
        <w:rPr>
          <w:rFonts w:ascii="Times New Roman" w:eastAsia="Times New Roman" w:hAnsi="Times New Roman" w:cs="Times New Roman"/>
          <w:sz w:val="24"/>
          <w:szCs w:val="24"/>
          <w:shd w:val="clear" w:color="auto" w:fill="FFFFFF"/>
        </w:rPr>
        <w:t xml:space="preserve">Planejamos </w:t>
      </w:r>
      <w:r w:rsidR="003C26D1" w:rsidRPr="002E58B5">
        <w:rPr>
          <w:rFonts w:ascii="Times New Roman" w:eastAsia="Times New Roman" w:hAnsi="Times New Roman" w:cs="Times New Roman"/>
          <w:sz w:val="24"/>
          <w:szCs w:val="24"/>
          <w:shd w:val="clear" w:color="auto" w:fill="FFFFFF"/>
        </w:rPr>
        <w:t>desenvolver projetos que envolvam a comunidade, por exemplo:</w:t>
      </w:r>
      <w:r w:rsidR="008C73EB" w:rsidRPr="002E58B5">
        <w:rPr>
          <w:rFonts w:ascii="Times New Roman" w:eastAsia="Times New Roman" w:hAnsi="Times New Roman" w:cs="Times New Roman"/>
          <w:sz w:val="24"/>
          <w:szCs w:val="24"/>
          <w:shd w:val="clear" w:color="auto" w:fill="FFFFFF"/>
        </w:rPr>
        <w:t xml:space="preserve"> canteiro de temperos para uso coletivo</w:t>
      </w:r>
      <w:r w:rsidR="003C26D1" w:rsidRPr="002E58B5">
        <w:rPr>
          <w:rFonts w:ascii="Times New Roman" w:eastAsia="Times New Roman" w:hAnsi="Times New Roman" w:cs="Times New Roman"/>
          <w:sz w:val="24"/>
          <w:szCs w:val="24"/>
          <w:shd w:val="clear" w:color="auto" w:fill="FFFFFF"/>
        </w:rPr>
        <w:t>, já disponível para consumo;</w:t>
      </w:r>
      <w:r w:rsidR="008C73EB" w:rsidRPr="002E58B5">
        <w:rPr>
          <w:rFonts w:ascii="Times New Roman" w:eastAsia="Times New Roman" w:hAnsi="Times New Roman" w:cs="Times New Roman"/>
          <w:sz w:val="24"/>
          <w:szCs w:val="24"/>
          <w:shd w:val="clear" w:color="auto" w:fill="FFFFFF"/>
        </w:rPr>
        <w:t xml:space="preserve"> hora do conto</w:t>
      </w:r>
      <w:r w:rsidR="003C26D1" w:rsidRPr="002E58B5">
        <w:rPr>
          <w:rFonts w:ascii="Times New Roman" w:eastAsia="Times New Roman" w:hAnsi="Times New Roman" w:cs="Times New Roman"/>
          <w:sz w:val="24"/>
          <w:szCs w:val="24"/>
          <w:shd w:val="clear" w:color="auto" w:fill="FFFFFF"/>
        </w:rPr>
        <w:t xml:space="preserve"> com a participação de idosos (por se tratar de um bairro centenário, conta com uma grande população de idosos)</w:t>
      </w:r>
      <w:r w:rsidR="002E58B5">
        <w:rPr>
          <w:rFonts w:ascii="Times New Roman" w:eastAsia="Times New Roman" w:hAnsi="Times New Roman" w:cs="Times New Roman"/>
          <w:sz w:val="24"/>
          <w:szCs w:val="24"/>
          <w:shd w:val="clear" w:color="auto" w:fill="FFFFFF"/>
        </w:rPr>
        <w:t>; feiras; visitações e outros.</w:t>
      </w:r>
    </w:p>
    <w:p w:rsidR="00CC4913" w:rsidRDefault="00CC4913">
      <w:pPr>
        <w:spacing w:after="0" w:line="360" w:lineRule="auto"/>
        <w:jc w:val="both"/>
        <w:rPr>
          <w:rFonts w:ascii="Times New Roman" w:eastAsia="Times New Roman" w:hAnsi="Times New Roman" w:cs="Times New Roman"/>
          <w:b/>
          <w:sz w:val="24"/>
        </w:rPr>
      </w:pPr>
    </w:p>
    <w:p w:rsidR="00CC4913" w:rsidRPr="00A47367" w:rsidRDefault="00EB0235">
      <w:pPr>
        <w:spacing w:after="0" w:line="360" w:lineRule="auto"/>
        <w:jc w:val="both"/>
        <w:rPr>
          <w:rFonts w:ascii="Times New Roman" w:eastAsia="Times New Roman" w:hAnsi="Times New Roman" w:cs="Times New Roman"/>
          <w:b/>
          <w:sz w:val="28"/>
          <w:szCs w:val="28"/>
        </w:rPr>
      </w:pPr>
      <w:r w:rsidRPr="00A47367">
        <w:rPr>
          <w:rFonts w:ascii="Times New Roman" w:eastAsia="Times New Roman" w:hAnsi="Times New Roman" w:cs="Times New Roman"/>
          <w:b/>
          <w:sz w:val="28"/>
          <w:szCs w:val="28"/>
        </w:rPr>
        <w:t>3</w:t>
      </w:r>
      <w:r w:rsidR="008C73EB" w:rsidRPr="00A47367">
        <w:rPr>
          <w:rFonts w:ascii="Times New Roman" w:eastAsia="Times New Roman" w:hAnsi="Times New Roman" w:cs="Times New Roman"/>
          <w:b/>
          <w:sz w:val="28"/>
          <w:szCs w:val="28"/>
        </w:rPr>
        <w:t>. FUNDAMENTOS</w:t>
      </w:r>
    </w:p>
    <w:p w:rsidR="00CC4913" w:rsidRDefault="008C73EB">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Neste capítulo apresentaremos as concepções de criança, infância, currículo, papel do educador, educação inclusiva e diversidade cultural, de gênero, ét</w:t>
      </w:r>
      <w:r w:rsidR="00EB0235">
        <w:rPr>
          <w:rFonts w:ascii="Times New Roman" w:eastAsia="Times New Roman" w:hAnsi="Times New Roman" w:cs="Times New Roman"/>
          <w:sz w:val="24"/>
        </w:rPr>
        <w:t>n</w:t>
      </w:r>
      <w:r>
        <w:rPr>
          <w:rFonts w:ascii="Times New Roman" w:eastAsia="Times New Roman" w:hAnsi="Times New Roman" w:cs="Times New Roman"/>
          <w:sz w:val="24"/>
        </w:rPr>
        <w:t>ico-racial e religiosa que norteiam o trabalho realizado na instituição de ensino Amiguinhos do Planeta.</w:t>
      </w:r>
    </w:p>
    <w:p w:rsidR="00CC4913" w:rsidRDefault="008C73E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t>Compreendemos a criança como um ser produtor de história</w:t>
      </w:r>
      <w:r w:rsidR="006A0BAA">
        <w:rPr>
          <w:rFonts w:ascii="Times New Roman" w:eastAsia="Times New Roman" w:hAnsi="Times New Roman" w:cs="Times New Roman"/>
          <w:sz w:val="24"/>
        </w:rPr>
        <w:t>, de conhecimento, de cultura.</w:t>
      </w:r>
    </w:p>
    <w:p w:rsidR="00CE0B82" w:rsidRPr="00974589" w:rsidRDefault="002A6079" w:rsidP="00CE0B82">
      <w:pPr>
        <w:spacing w:after="0" w:line="36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4"/>
        </w:rPr>
        <w:tab/>
        <w:t>Embasados na R</w:t>
      </w:r>
      <w:r w:rsidR="008C73EB">
        <w:rPr>
          <w:rFonts w:ascii="Times New Roman" w:eastAsia="Times New Roman" w:hAnsi="Times New Roman" w:cs="Times New Roman"/>
          <w:sz w:val="24"/>
        </w:rPr>
        <w:t xml:space="preserve">esolução </w:t>
      </w:r>
      <w:r>
        <w:rPr>
          <w:rFonts w:ascii="Times New Roman" w:eastAsia="Times New Roman" w:hAnsi="Times New Roman" w:cs="Times New Roman"/>
          <w:sz w:val="24"/>
        </w:rPr>
        <w:t>nº 0</w:t>
      </w:r>
      <w:r w:rsidR="008C73EB">
        <w:rPr>
          <w:rFonts w:ascii="Times New Roman" w:eastAsia="Times New Roman" w:hAnsi="Times New Roman" w:cs="Times New Roman"/>
          <w:sz w:val="24"/>
        </w:rPr>
        <w:t>15 de 18 de dezembro de 2014, acreditamos na Educação Infantil como uma etapa fundamental para o desenvolvimento da criança, na qual ela tem a oportunidade de desenvolver-se int</w:t>
      </w:r>
      <w:r w:rsidR="00EB0235">
        <w:rPr>
          <w:rFonts w:ascii="Times New Roman" w:eastAsia="Times New Roman" w:hAnsi="Times New Roman" w:cs="Times New Roman"/>
          <w:sz w:val="24"/>
        </w:rPr>
        <w:t>egralmente, nos aspectos social, físico, emocional e</w:t>
      </w:r>
      <w:r w:rsidR="008C73EB">
        <w:rPr>
          <w:rFonts w:ascii="Times New Roman" w:eastAsia="Times New Roman" w:hAnsi="Times New Roman" w:cs="Times New Roman"/>
          <w:sz w:val="24"/>
        </w:rPr>
        <w:t xml:space="preserve"> psicológico, através de ações cotidianas e propostas desafiadoras. “A Educação Infantil é um dos direitos fundamentais das crianças para a construção de identidades plurais e de aprendizagens socialmente significativas, para além dos padrões normativos vigentes na cultura nacional.”</w:t>
      </w:r>
      <w:r w:rsidR="002E58B5">
        <w:rPr>
          <w:rFonts w:ascii="Times New Roman" w:eastAsia="Times New Roman" w:hAnsi="Times New Roman" w:cs="Times New Roman"/>
          <w:sz w:val="24"/>
        </w:rPr>
        <w:t>.</w:t>
      </w:r>
      <w:r w:rsidR="008C73EB">
        <w:rPr>
          <w:rFonts w:ascii="Times New Roman" w:eastAsia="Times New Roman" w:hAnsi="Times New Roman" w:cs="Times New Roman"/>
          <w:sz w:val="24"/>
        </w:rPr>
        <w:t xml:space="preserve"> (CME/POA, </w:t>
      </w:r>
      <w:r w:rsidR="008C73EB" w:rsidRPr="006A0BAA">
        <w:rPr>
          <w:rFonts w:ascii="Times New Roman" w:eastAsia="Times New Roman" w:hAnsi="Times New Roman" w:cs="Times New Roman"/>
          <w:sz w:val="24"/>
        </w:rPr>
        <w:t>2014</w:t>
      </w:r>
      <w:r w:rsidR="00846A62" w:rsidRPr="006A0BAA">
        <w:rPr>
          <w:rFonts w:ascii="Times New Roman" w:eastAsia="Times New Roman" w:hAnsi="Times New Roman" w:cs="Times New Roman"/>
          <w:sz w:val="24"/>
        </w:rPr>
        <w:t xml:space="preserve">, </w:t>
      </w:r>
      <w:r w:rsidR="006A0BAA" w:rsidRPr="006A0BAA">
        <w:rPr>
          <w:rFonts w:ascii="Times New Roman" w:eastAsia="Times New Roman" w:hAnsi="Times New Roman" w:cs="Times New Roman"/>
          <w:sz w:val="24"/>
        </w:rPr>
        <w:t>p</w:t>
      </w:r>
      <w:r w:rsidR="008C73EB" w:rsidRPr="006A0BAA">
        <w:rPr>
          <w:rFonts w:ascii="Times New Roman" w:eastAsia="Times New Roman" w:hAnsi="Times New Roman" w:cs="Times New Roman"/>
          <w:sz w:val="24"/>
        </w:rPr>
        <w:t xml:space="preserve">. </w:t>
      </w:r>
      <w:r w:rsidR="008C73EB">
        <w:rPr>
          <w:rFonts w:ascii="Times New Roman" w:eastAsia="Times New Roman" w:hAnsi="Times New Roman" w:cs="Times New Roman"/>
          <w:sz w:val="24"/>
        </w:rPr>
        <w:t>15</w:t>
      </w:r>
      <w:r w:rsidR="006A0BAA">
        <w:rPr>
          <w:rFonts w:ascii="Times New Roman" w:eastAsia="Times New Roman" w:hAnsi="Times New Roman" w:cs="Times New Roman"/>
          <w:sz w:val="24"/>
        </w:rPr>
        <w:t xml:space="preserve"> -</w:t>
      </w:r>
      <w:r w:rsidR="00846A62">
        <w:rPr>
          <w:rFonts w:ascii="Times New Roman" w:eastAsia="Times New Roman" w:hAnsi="Times New Roman" w:cs="Times New Roman"/>
          <w:sz w:val="24"/>
        </w:rPr>
        <w:t xml:space="preserve"> 1</w:t>
      </w:r>
      <w:r w:rsidR="0046709C">
        <w:rPr>
          <w:rFonts w:ascii="Times New Roman" w:eastAsia="Times New Roman" w:hAnsi="Times New Roman" w:cs="Times New Roman"/>
          <w:sz w:val="24"/>
        </w:rPr>
        <w:t>6.).</w:t>
      </w:r>
      <w:r w:rsidR="00956FB4">
        <w:rPr>
          <w:rFonts w:ascii="Times New Roman" w:eastAsia="Times New Roman" w:hAnsi="Times New Roman" w:cs="Times New Roman"/>
          <w:sz w:val="24"/>
        </w:rPr>
        <w:t xml:space="preserve"> </w:t>
      </w:r>
      <w:r w:rsidR="005407A8" w:rsidRPr="00974589">
        <w:rPr>
          <w:rFonts w:ascii="Times New Roman" w:eastAsia="Times New Roman" w:hAnsi="Times New Roman" w:cs="Times New Roman"/>
          <w:color w:val="000000" w:themeColor="text1"/>
          <w:sz w:val="24"/>
        </w:rPr>
        <w:t xml:space="preserve">Para tanto, tentamos compreender como se </w:t>
      </w:r>
      <w:proofErr w:type="spellStart"/>
      <w:r w:rsidR="005407A8" w:rsidRPr="00974589">
        <w:rPr>
          <w:rFonts w:ascii="Times New Roman" w:eastAsia="Times New Roman" w:hAnsi="Times New Roman" w:cs="Times New Roman"/>
          <w:color w:val="000000" w:themeColor="text1"/>
          <w:sz w:val="24"/>
        </w:rPr>
        <w:t>da</w:t>
      </w:r>
      <w:proofErr w:type="spellEnd"/>
      <w:r w:rsidR="005407A8" w:rsidRPr="00974589">
        <w:rPr>
          <w:rFonts w:ascii="Times New Roman" w:eastAsia="Times New Roman" w:hAnsi="Times New Roman" w:cs="Times New Roman"/>
          <w:color w:val="000000" w:themeColor="text1"/>
          <w:sz w:val="24"/>
        </w:rPr>
        <w:t xml:space="preserve"> a aprendizagem das crianças e buscamos aproxima</w:t>
      </w:r>
      <w:r w:rsidR="001539E2" w:rsidRPr="00974589">
        <w:rPr>
          <w:rFonts w:ascii="Times New Roman" w:eastAsia="Times New Roman" w:hAnsi="Times New Roman" w:cs="Times New Roman"/>
          <w:color w:val="000000" w:themeColor="text1"/>
          <w:sz w:val="24"/>
        </w:rPr>
        <w:t>r</w:t>
      </w:r>
      <w:r w:rsidR="005407A8" w:rsidRPr="00974589">
        <w:rPr>
          <w:rFonts w:ascii="Times New Roman" w:eastAsia="Times New Roman" w:hAnsi="Times New Roman" w:cs="Times New Roman"/>
          <w:color w:val="000000" w:themeColor="text1"/>
          <w:sz w:val="24"/>
        </w:rPr>
        <w:t xml:space="preserve">mo-nos </w:t>
      </w:r>
    </w:p>
    <w:p w:rsidR="00CE0B82" w:rsidRPr="00974589" w:rsidRDefault="005407A8" w:rsidP="00CE0B82">
      <w:pPr>
        <w:spacing w:after="0" w:line="240" w:lineRule="auto"/>
        <w:ind w:left="2268"/>
        <w:jc w:val="both"/>
        <w:rPr>
          <w:rFonts w:ascii="Times New Roman" w:eastAsia="Times New Roman" w:hAnsi="Times New Roman" w:cs="Times New Roman"/>
          <w:color w:val="000000" w:themeColor="text1"/>
          <w:sz w:val="20"/>
          <w:szCs w:val="20"/>
        </w:rPr>
      </w:pPr>
      <w:r w:rsidRPr="00974589">
        <w:rPr>
          <w:rFonts w:ascii="Times New Roman" w:eastAsia="Times New Roman" w:hAnsi="Times New Roman" w:cs="Times New Roman"/>
          <w:color w:val="000000" w:themeColor="text1"/>
          <w:sz w:val="20"/>
          <w:szCs w:val="20"/>
        </w:rPr>
        <w:t>“[...] dos seus desejos e necessidades, dando-lhes guarida, porém, sem tentar aprisiona-las [...] buscando atividades desafiadoras e culturalmente ricas, evitando os manuais antigos camuflados se fazendo passar por inovações e os velhos ‘exercícios mimeografados</w:t>
      </w:r>
      <w:r w:rsidR="00CE0B82" w:rsidRPr="00974589">
        <w:rPr>
          <w:rFonts w:ascii="Times New Roman" w:eastAsia="Times New Roman" w:hAnsi="Times New Roman" w:cs="Times New Roman"/>
          <w:color w:val="000000" w:themeColor="text1"/>
          <w:sz w:val="20"/>
          <w:szCs w:val="20"/>
        </w:rPr>
        <w:t>’, tão cômodos e inúteis. (R</w:t>
      </w:r>
      <w:r w:rsidR="003E3DC6" w:rsidRPr="00974589">
        <w:rPr>
          <w:rFonts w:ascii="Times New Roman" w:eastAsia="Times New Roman" w:hAnsi="Times New Roman" w:cs="Times New Roman"/>
          <w:color w:val="000000" w:themeColor="text1"/>
          <w:sz w:val="20"/>
          <w:szCs w:val="20"/>
        </w:rPr>
        <w:t>EDIN</w:t>
      </w:r>
      <w:r w:rsidR="00CE0B82" w:rsidRPr="00974589">
        <w:rPr>
          <w:rFonts w:ascii="Times New Roman" w:eastAsia="Times New Roman" w:hAnsi="Times New Roman" w:cs="Times New Roman"/>
          <w:color w:val="000000" w:themeColor="text1"/>
          <w:sz w:val="20"/>
          <w:szCs w:val="20"/>
        </w:rPr>
        <w:t>, 2014, p. 31.)</w:t>
      </w:r>
    </w:p>
    <w:p w:rsidR="00CE0B82" w:rsidRPr="00CE0B82" w:rsidRDefault="00CE0B82" w:rsidP="00CE0B82">
      <w:pPr>
        <w:spacing w:after="0" w:line="240" w:lineRule="auto"/>
        <w:ind w:left="2268"/>
        <w:jc w:val="both"/>
        <w:rPr>
          <w:rFonts w:ascii="Times New Roman" w:eastAsia="Times New Roman" w:hAnsi="Times New Roman" w:cs="Times New Roman"/>
          <w:color w:val="1F4E79" w:themeColor="accent1" w:themeShade="80"/>
          <w:sz w:val="20"/>
          <w:szCs w:val="20"/>
        </w:rPr>
      </w:pPr>
    </w:p>
    <w:p w:rsidR="00CC4913" w:rsidRDefault="008C73EB" w:rsidP="00DE41B8">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Na instituição Amiguinhos do Planeta acreditamos em realizar um trabalho responsável, que cria indivíduos conscientes de seu papel na sociedade</w:t>
      </w:r>
      <w:r w:rsidR="00DE41B8">
        <w:rPr>
          <w:rFonts w:ascii="Times New Roman" w:eastAsia="Times New Roman" w:hAnsi="Times New Roman" w:cs="Times New Roman"/>
          <w:sz w:val="24"/>
        </w:rPr>
        <w:t xml:space="preserve"> e no mundo, que compactua com a Res. 015,</w:t>
      </w:r>
      <w:r>
        <w:rPr>
          <w:rFonts w:ascii="Times New Roman" w:eastAsia="Times New Roman" w:hAnsi="Times New Roman" w:cs="Times New Roman"/>
          <w:sz w:val="24"/>
        </w:rPr>
        <w:t xml:space="preserve"> Art. 20</w:t>
      </w:r>
      <w:r w:rsidR="00DE41B8">
        <w:rPr>
          <w:rFonts w:ascii="Times New Roman" w:eastAsia="Times New Roman" w:hAnsi="Times New Roman" w:cs="Times New Roman"/>
          <w:sz w:val="24"/>
        </w:rPr>
        <w:t>,</w:t>
      </w:r>
      <w:r>
        <w:rPr>
          <w:rFonts w:ascii="Times New Roman" w:eastAsia="Times New Roman" w:hAnsi="Times New Roman" w:cs="Times New Roman"/>
          <w:sz w:val="24"/>
        </w:rPr>
        <w:t xml:space="preserve"> inciso XI</w:t>
      </w:r>
      <w:r w:rsidR="00846A6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“permitir a exploração e experimentação que vislumbrem aprendizagens e vivências sobre </w:t>
      </w:r>
      <w:r w:rsidR="00DE41B8">
        <w:rPr>
          <w:rFonts w:ascii="Times New Roman" w:eastAsia="Times New Roman" w:hAnsi="Times New Roman" w:cs="Times New Roman"/>
          <w:sz w:val="24"/>
        </w:rPr>
        <w:t>ecologia e sustentabilidade.”</w:t>
      </w:r>
      <w:r w:rsidR="00004C84">
        <w:rPr>
          <w:rFonts w:ascii="Times New Roman" w:eastAsia="Times New Roman" w:hAnsi="Times New Roman" w:cs="Times New Roman"/>
          <w:sz w:val="24"/>
        </w:rPr>
        <w:t>.</w:t>
      </w:r>
      <w:r w:rsidR="00DE41B8">
        <w:rPr>
          <w:rFonts w:ascii="Times New Roman" w:eastAsia="Times New Roman" w:hAnsi="Times New Roman" w:cs="Times New Roman"/>
          <w:sz w:val="24"/>
        </w:rPr>
        <w:t xml:space="preserve"> De</w:t>
      </w:r>
      <w:r>
        <w:rPr>
          <w:rFonts w:ascii="Times New Roman" w:eastAsia="Times New Roman" w:hAnsi="Times New Roman" w:cs="Times New Roman"/>
          <w:sz w:val="24"/>
        </w:rPr>
        <w:t xml:space="preserve">sta forma, elaboramos uma proposta sustentável </w:t>
      </w:r>
      <w:r w:rsidR="00DE41B8">
        <w:rPr>
          <w:rFonts w:ascii="Times New Roman" w:eastAsia="Times New Roman" w:hAnsi="Times New Roman" w:cs="Times New Roman"/>
          <w:sz w:val="24"/>
        </w:rPr>
        <w:t>na qual</w:t>
      </w:r>
      <w:r>
        <w:rPr>
          <w:rFonts w:ascii="Times New Roman" w:eastAsia="Times New Roman" w:hAnsi="Times New Roman" w:cs="Times New Roman"/>
          <w:sz w:val="24"/>
        </w:rPr>
        <w:t xml:space="preserve"> as crianças participam da construção e manutenção de hortas</w:t>
      </w:r>
      <w:r w:rsidR="00DE41B8">
        <w:rPr>
          <w:rFonts w:ascii="Times New Roman" w:eastAsia="Times New Roman" w:hAnsi="Times New Roman" w:cs="Times New Roman"/>
          <w:sz w:val="24"/>
        </w:rPr>
        <w:t xml:space="preserve"> orgânicas</w:t>
      </w:r>
      <w:r>
        <w:rPr>
          <w:rFonts w:ascii="Times New Roman" w:eastAsia="Times New Roman" w:hAnsi="Times New Roman" w:cs="Times New Roman"/>
          <w:sz w:val="24"/>
        </w:rPr>
        <w:t>, e aproveitamos este viés para trabalhar sobre a importân</w:t>
      </w:r>
      <w:r w:rsidR="00DE41B8">
        <w:rPr>
          <w:rFonts w:ascii="Times New Roman" w:eastAsia="Times New Roman" w:hAnsi="Times New Roman" w:cs="Times New Roman"/>
          <w:sz w:val="24"/>
        </w:rPr>
        <w:t>cia da água, o respeito a vida,</w:t>
      </w:r>
      <w:r>
        <w:rPr>
          <w:rFonts w:ascii="Times New Roman" w:eastAsia="Times New Roman" w:hAnsi="Times New Roman" w:cs="Times New Roman"/>
          <w:sz w:val="24"/>
        </w:rPr>
        <w:t xml:space="preserve"> a função que cada ser exerce no planeta e outros, propiciando situações nas quais as crianças articulem diversos pontos de vista, pois “É na contradição, no confronto, nas diferenças com as demais crianças que esta poderá constatar que é uma entre outras crianças e que ao mesmo tempo em que é igual é também diferente.” (CME/POA, 2014</w:t>
      </w:r>
      <w:r w:rsidR="006A0BAA">
        <w:rPr>
          <w:rFonts w:ascii="Times New Roman" w:eastAsia="Times New Roman" w:hAnsi="Times New Roman" w:cs="Times New Roman"/>
          <w:sz w:val="24"/>
        </w:rPr>
        <w:t>, p</w:t>
      </w:r>
      <w:r w:rsidR="00DE41B8">
        <w:rPr>
          <w:rFonts w:ascii="Times New Roman" w:eastAsia="Times New Roman" w:hAnsi="Times New Roman" w:cs="Times New Roman"/>
          <w:sz w:val="24"/>
        </w:rPr>
        <w:t>. 20</w:t>
      </w:r>
      <w:r>
        <w:rPr>
          <w:rFonts w:ascii="Times New Roman" w:eastAsia="Times New Roman" w:hAnsi="Times New Roman" w:cs="Times New Roman"/>
          <w:sz w:val="24"/>
        </w:rPr>
        <w:t>)</w:t>
      </w:r>
      <w:r w:rsidR="00DE41B8">
        <w:rPr>
          <w:rFonts w:ascii="Times New Roman" w:eastAsia="Times New Roman" w:hAnsi="Times New Roman" w:cs="Times New Roman"/>
          <w:sz w:val="24"/>
        </w:rPr>
        <w:t>.</w:t>
      </w:r>
    </w:p>
    <w:p w:rsidR="00CC4913" w:rsidRDefault="008C73EB" w:rsidP="00E52BD9">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rPr>
        <w:tab/>
        <w:t>Neste contexto, o educador exerce o papel de mediador do conhecimento, que tem como função fomentar propostas diferenciad</w:t>
      </w:r>
      <w:r w:rsidR="000212A5">
        <w:rPr>
          <w:rFonts w:ascii="Times New Roman" w:eastAsia="Times New Roman" w:hAnsi="Times New Roman" w:cs="Times New Roman"/>
          <w:sz w:val="24"/>
        </w:rPr>
        <w:t>as e desafiadoras</w:t>
      </w:r>
      <w:r w:rsidR="00E52BD9">
        <w:rPr>
          <w:rFonts w:ascii="Times New Roman" w:eastAsia="Times New Roman" w:hAnsi="Times New Roman" w:cs="Times New Roman"/>
          <w:color w:val="1F4E79" w:themeColor="accent1" w:themeShade="80"/>
          <w:sz w:val="20"/>
          <w:szCs w:val="20"/>
        </w:rPr>
        <w:t xml:space="preserve"> </w:t>
      </w:r>
      <w:r>
        <w:rPr>
          <w:rFonts w:ascii="Times New Roman" w:eastAsia="Times New Roman" w:hAnsi="Times New Roman" w:cs="Times New Roman"/>
          <w:sz w:val="24"/>
        </w:rPr>
        <w:t xml:space="preserve">“[...] para que as crianças usufruam de seus direitos civis, humanos e sociais e possam se manifestar e ver essas </w:t>
      </w:r>
      <w:r>
        <w:rPr>
          <w:rFonts w:ascii="Times New Roman" w:eastAsia="Times New Roman" w:hAnsi="Times New Roman" w:cs="Times New Roman"/>
          <w:sz w:val="24"/>
        </w:rPr>
        <w:lastRenderedPageBreak/>
        <w:t>manifestações acolhidas, na condição de sujeito de direit</w:t>
      </w:r>
      <w:r w:rsidR="00DE41B8">
        <w:rPr>
          <w:rFonts w:ascii="Times New Roman" w:eastAsia="Times New Roman" w:hAnsi="Times New Roman" w:cs="Times New Roman"/>
          <w:sz w:val="24"/>
        </w:rPr>
        <w:t>os e de desejos.”</w:t>
      </w:r>
      <w:r w:rsidR="003E3DC6">
        <w:rPr>
          <w:rFonts w:ascii="Times New Roman" w:eastAsia="Times New Roman" w:hAnsi="Times New Roman" w:cs="Times New Roman"/>
          <w:sz w:val="24"/>
        </w:rPr>
        <w:t xml:space="preserve">. (CNE, 2009, p. 6). </w:t>
      </w:r>
    </w:p>
    <w:p w:rsidR="00CE0B82" w:rsidRPr="00720E7A" w:rsidRDefault="00CE0B82" w:rsidP="00CE0B82">
      <w:pPr>
        <w:spacing w:after="0" w:line="240" w:lineRule="auto"/>
        <w:jc w:val="both"/>
        <w:rPr>
          <w:rFonts w:ascii="Times New Roman" w:eastAsia="Times New Roman" w:hAnsi="Times New Roman" w:cs="Times New Roman"/>
          <w:sz w:val="20"/>
          <w:szCs w:val="20"/>
        </w:rPr>
      </w:pPr>
    </w:p>
    <w:p w:rsidR="00777A79" w:rsidRPr="00395EEB" w:rsidRDefault="008C73EB">
      <w:pPr>
        <w:spacing w:after="0" w:line="360" w:lineRule="auto"/>
        <w:jc w:val="both"/>
        <w:rPr>
          <w:rFonts w:ascii="Times New Roman" w:eastAsia="Times New Roman" w:hAnsi="Times New Roman" w:cs="Times New Roman"/>
          <w:color w:val="000000" w:themeColor="text1"/>
          <w:sz w:val="24"/>
        </w:rPr>
      </w:pPr>
      <w:r>
        <w:rPr>
          <w:rFonts w:ascii="Times New Roman" w:eastAsia="Times New Roman" w:hAnsi="Times New Roman" w:cs="Times New Roman"/>
          <w:sz w:val="24"/>
        </w:rPr>
        <w:tab/>
        <w:t>Concebemos educação inclusiva como aquela que consid</w:t>
      </w:r>
      <w:r w:rsidR="00777A79">
        <w:rPr>
          <w:rFonts w:ascii="Times New Roman" w:eastAsia="Times New Roman" w:hAnsi="Times New Roman" w:cs="Times New Roman"/>
          <w:sz w:val="24"/>
        </w:rPr>
        <w:t>era as necessidades de cada um,</w:t>
      </w:r>
      <w:r>
        <w:rPr>
          <w:rFonts w:ascii="Times New Roman" w:eastAsia="Times New Roman" w:hAnsi="Times New Roman" w:cs="Times New Roman"/>
          <w:sz w:val="24"/>
        </w:rPr>
        <w:t xml:space="preserve"> valoriza o fazer autônomo</w:t>
      </w:r>
      <w:r w:rsidR="00777A79">
        <w:rPr>
          <w:rFonts w:ascii="Times New Roman" w:eastAsia="Times New Roman" w:hAnsi="Times New Roman" w:cs="Times New Roman"/>
          <w:sz w:val="24"/>
        </w:rPr>
        <w:t xml:space="preserve"> </w:t>
      </w:r>
      <w:r w:rsidR="00777A79" w:rsidRPr="00395EEB">
        <w:rPr>
          <w:rFonts w:ascii="Times New Roman" w:eastAsia="Times New Roman" w:hAnsi="Times New Roman" w:cs="Times New Roman"/>
          <w:color w:val="000000" w:themeColor="text1"/>
          <w:sz w:val="24"/>
        </w:rPr>
        <w:t>e respeita todas as formas de diversidade, em conformidade com o descrito na resolução 13/2013:</w:t>
      </w:r>
    </w:p>
    <w:p w:rsidR="00777A79" w:rsidRPr="00395EEB" w:rsidRDefault="00777A79" w:rsidP="00777A79">
      <w:pPr>
        <w:spacing w:after="0" w:line="240" w:lineRule="auto"/>
        <w:ind w:left="2268"/>
        <w:jc w:val="both"/>
        <w:rPr>
          <w:rFonts w:ascii="Times New Roman" w:eastAsia="Times New Roman" w:hAnsi="Times New Roman" w:cs="Times New Roman"/>
          <w:color w:val="000000" w:themeColor="text1"/>
          <w:sz w:val="20"/>
          <w:szCs w:val="20"/>
        </w:rPr>
      </w:pPr>
      <w:r w:rsidRPr="00395EEB">
        <w:rPr>
          <w:rFonts w:ascii="Times New Roman" w:eastAsia="Times New Roman" w:hAnsi="Times New Roman" w:cs="Times New Roman"/>
          <w:color w:val="000000" w:themeColor="text1"/>
          <w:sz w:val="20"/>
          <w:szCs w:val="20"/>
        </w:rPr>
        <w:t>Art. 2º A educação inclusiva constitui um paradigma educacional fundamentado na concepção de direitos humanos, que conjuga igualdade e diferença como valores indissociáveis, tendo como pressuposto básico:</w:t>
      </w:r>
    </w:p>
    <w:p w:rsidR="00777A79" w:rsidRPr="00395EEB" w:rsidRDefault="00777A79" w:rsidP="00777A79">
      <w:pPr>
        <w:spacing w:after="0" w:line="240" w:lineRule="auto"/>
        <w:ind w:left="2268"/>
        <w:jc w:val="both"/>
        <w:rPr>
          <w:rFonts w:ascii="Times New Roman" w:eastAsia="Times New Roman" w:hAnsi="Times New Roman" w:cs="Times New Roman"/>
          <w:color w:val="000000" w:themeColor="text1"/>
          <w:sz w:val="20"/>
          <w:szCs w:val="20"/>
        </w:rPr>
      </w:pPr>
    </w:p>
    <w:p w:rsidR="00777A79" w:rsidRPr="00395EEB" w:rsidRDefault="00777A79" w:rsidP="00777A79">
      <w:pPr>
        <w:spacing w:after="0" w:line="240" w:lineRule="auto"/>
        <w:ind w:left="2268"/>
        <w:jc w:val="both"/>
        <w:rPr>
          <w:rFonts w:ascii="Times New Roman" w:eastAsia="Times New Roman" w:hAnsi="Times New Roman" w:cs="Times New Roman"/>
          <w:color w:val="000000" w:themeColor="text1"/>
          <w:sz w:val="20"/>
          <w:szCs w:val="20"/>
        </w:rPr>
      </w:pPr>
      <w:r w:rsidRPr="00395EEB">
        <w:rPr>
          <w:rFonts w:ascii="Times New Roman" w:eastAsia="Times New Roman" w:hAnsi="Times New Roman" w:cs="Times New Roman"/>
          <w:color w:val="000000" w:themeColor="text1"/>
          <w:sz w:val="20"/>
          <w:szCs w:val="20"/>
        </w:rPr>
        <w:t xml:space="preserve">I - </w:t>
      </w:r>
      <w:proofErr w:type="gramStart"/>
      <w:r w:rsidRPr="00395EEB">
        <w:rPr>
          <w:rFonts w:ascii="Times New Roman" w:eastAsia="Times New Roman" w:hAnsi="Times New Roman" w:cs="Times New Roman"/>
          <w:color w:val="000000" w:themeColor="text1"/>
          <w:sz w:val="20"/>
          <w:szCs w:val="20"/>
        </w:rPr>
        <w:t>o</w:t>
      </w:r>
      <w:proofErr w:type="gramEnd"/>
      <w:r w:rsidRPr="00395EEB">
        <w:rPr>
          <w:rFonts w:ascii="Times New Roman" w:eastAsia="Times New Roman" w:hAnsi="Times New Roman" w:cs="Times New Roman"/>
          <w:color w:val="000000" w:themeColor="text1"/>
          <w:sz w:val="20"/>
          <w:szCs w:val="20"/>
        </w:rPr>
        <w:t xml:space="preserve"> reconhecimento de que todos podem aprender;</w:t>
      </w:r>
    </w:p>
    <w:p w:rsidR="00777A79" w:rsidRPr="00395EEB" w:rsidRDefault="00777A79" w:rsidP="00777A79">
      <w:pPr>
        <w:spacing w:after="0" w:line="240" w:lineRule="auto"/>
        <w:ind w:left="2268"/>
        <w:jc w:val="both"/>
        <w:rPr>
          <w:rFonts w:ascii="Times New Roman" w:eastAsia="Times New Roman" w:hAnsi="Times New Roman" w:cs="Times New Roman"/>
          <w:color w:val="000000" w:themeColor="text1"/>
          <w:sz w:val="20"/>
          <w:szCs w:val="20"/>
        </w:rPr>
      </w:pPr>
    </w:p>
    <w:p w:rsidR="00777A79" w:rsidRPr="00395EEB" w:rsidRDefault="00777A79" w:rsidP="00777A79">
      <w:pPr>
        <w:spacing w:after="0" w:line="240" w:lineRule="auto"/>
        <w:ind w:left="2268"/>
        <w:jc w:val="both"/>
        <w:rPr>
          <w:rFonts w:ascii="Times New Roman" w:eastAsia="Times New Roman" w:hAnsi="Times New Roman" w:cs="Times New Roman"/>
          <w:color w:val="000000" w:themeColor="text1"/>
          <w:sz w:val="20"/>
          <w:szCs w:val="20"/>
        </w:rPr>
      </w:pPr>
      <w:r w:rsidRPr="00395EEB">
        <w:rPr>
          <w:rFonts w:ascii="Times New Roman" w:eastAsia="Times New Roman" w:hAnsi="Times New Roman" w:cs="Times New Roman"/>
          <w:color w:val="000000" w:themeColor="text1"/>
          <w:sz w:val="20"/>
          <w:szCs w:val="20"/>
        </w:rPr>
        <w:t xml:space="preserve">II - </w:t>
      </w:r>
      <w:proofErr w:type="gramStart"/>
      <w:r w:rsidRPr="00395EEB">
        <w:rPr>
          <w:rFonts w:ascii="Times New Roman" w:eastAsia="Times New Roman" w:hAnsi="Times New Roman" w:cs="Times New Roman"/>
          <w:color w:val="000000" w:themeColor="text1"/>
          <w:sz w:val="20"/>
          <w:szCs w:val="20"/>
        </w:rPr>
        <w:t>o</w:t>
      </w:r>
      <w:proofErr w:type="gramEnd"/>
      <w:r w:rsidRPr="00395EEB">
        <w:rPr>
          <w:rFonts w:ascii="Times New Roman" w:eastAsia="Times New Roman" w:hAnsi="Times New Roman" w:cs="Times New Roman"/>
          <w:color w:val="000000" w:themeColor="text1"/>
          <w:sz w:val="20"/>
          <w:szCs w:val="20"/>
        </w:rPr>
        <w:t xml:space="preserve"> reconhecimento e respeito às diferenças de idade, sexo, gênero, etnia, língua, deficiência, classe social, condições de saúde ou qualquer outra natureza;</w:t>
      </w:r>
    </w:p>
    <w:p w:rsidR="00777A79" w:rsidRPr="00395EEB" w:rsidRDefault="00777A79" w:rsidP="00777A79">
      <w:pPr>
        <w:spacing w:after="0" w:line="240" w:lineRule="auto"/>
        <w:ind w:left="2268"/>
        <w:jc w:val="both"/>
        <w:rPr>
          <w:rFonts w:ascii="Times New Roman" w:eastAsia="Times New Roman" w:hAnsi="Times New Roman" w:cs="Times New Roman"/>
          <w:color w:val="000000" w:themeColor="text1"/>
          <w:sz w:val="20"/>
          <w:szCs w:val="20"/>
        </w:rPr>
      </w:pPr>
    </w:p>
    <w:p w:rsidR="00777A79" w:rsidRPr="00395EEB" w:rsidRDefault="00777A79" w:rsidP="00777A79">
      <w:pPr>
        <w:spacing w:after="0" w:line="240" w:lineRule="auto"/>
        <w:ind w:left="2268"/>
        <w:jc w:val="both"/>
        <w:rPr>
          <w:rFonts w:ascii="Times New Roman" w:eastAsia="Times New Roman" w:hAnsi="Times New Roman" w:cs="Times New Roman"/>
          <w:color w:val="000000" w:themeColor="text1"/>
          <w:sz w:val="20"/>
          <w:szCs w:val="20"/>
        </w:rPr>
      </w:pPr>
      <w:r w:rsidRPr="00395EEB">
        <w:rPr>
          <w:rFonts w:ascii="Times New Roman" w:eastAsia="Times New Roman" w:hAnsi="Times New Roman" w:cs="Times New Roman"/>
          <w:color w:val="000000" w:themeColor="text1"/>
          <w:sz w:val="20"/>
          <w:szCs w:val="20"/>
        </w:rPr>
        <w:t>III - a organização de estruturas, sistemas e metodologias de ensino, de modo que permitam atender às necessidades de todos;</w:t>
      </w:r>
    </w:p>
    <w:p w:rsidR="00777A79" w:rsidRPr="00395EEB" w:rsidRDefault="00777A79" w:rsidP="00777A79">
      <w:pPr>
        <w:spacing w:after="0" w:line="240" w:lineRule="auto"/>
        <w:ind w:left="2268"/>
        <w:jc w:val="both"/>
        <w:rPr>
          <w:rFonts w:ascii="Times New Roman" w:eastAsia="Times New Roman" w:hAnsi="Times New Roman" w:cs="Times New Roman"/>
          <w:color w:val="000000" w:themeColor="text1"/>
          <w:sz w:val="20"/>
          <w:szCs w:val="20"/>
        </w:rPr>
      </w:pPr>
    </w:p>
    <w:p w:rsidR="00777A79" w:rsidRPr="00395EEB" w:rsidRDefault="00777A79" w:rsidP="00777A79">
      <w:pPr>
        <w:spacing w:after="0" w:line="240" w:lineRule="auto"/>
        <w:ind w:left="2268"/>
        <w:jc w:val="both"/>
        <w:rPr>
          <w:rFonts w:ascii="Times New Roman" w:eastAsia="Times New Roman" w:hAnsi="Times New Roman" w:cs="Times New Roman"/>
          <w:color w:val="000000" w:themeColor="text1"/>
          <w:sz w:val="20"/>
          <w:szCs w:val="20"/>
        </w:rPr>
      </w:pPr>
      <w:r w:rsidRPr="00395EEB">
        <w:rPr>
          <w:rFonts w:ascii="Times New Roman" w:eastAsia="Times New Roman" w:hAnsi="Times New Roman" w:cs="Times New Roman"/>
          <w:color w:val="000000" w:themeColor="text1"/>
          <w:sz w:val="20"/>
          <w:szCs w:val="20"/>
        </w:rPr>
        <w:t xml:space="preserve">IV - </w:t>
      </w:r>
      <w:proofErr w:type="gramStart"/>
      <w:r w:rsidRPr="00395EEB">
        <w:rPr>
          <w:rFonts w:ascii="Times New Roman" w:eastAsia="Times New Roman" w:hAnsi="Times New Roman" w:cs="Times New Roman"/>
          <w:color w:val="000000" w:themeColor="text1"/>
          <w:sz w:val="20"/>
          <w:szCs w:val="20"/>
        </w:rPr>
        <w:t>o</w:t>
      </w:r>
      <w:proofErr w:type="gramEnd"/>
      <w:r w:rsidRPr="00395EEB">
        <w:rPr>
          <w:rFonts w:ascii="Times New Roman" w:eastAsia="Times New Roman" w:hAnsi="Times New Roman" w:cs="Times New Roman"/>
          <w:color w:val="000000" w:themeColor="text1"/>
          <w:sz w:val="20"/>
          <w:szCs w:val="20"/>
        </w:rPr>
        <w:t xml:space="preserve"> reconhecimento de que é parte de uma estratégia mais abrangente para promover uma sociedade inclusiva;</w:t>
      </w:r>
    </w:p>
    <w:p w:rsidR="00777A79" w:rsidRPr="00395EEB" w:rsidRDefault="00777A79" w:rsidP="00777A79">
      <w:pPr>
        <w:spacing w:after="0" w:line="240" w:lineRule="auto"/>
        <w:ind w:left="2268"/>
        <w:jc w:val="both"/>
        <w:rPr>
          <w:rFonts w:ascii="Times New Roman" w:eastAsia="Times New Roman" w:hAnsi="Times New Roman" w:cs="Times New Roman"/>
          <w:color w:val="000000" w:themeColor="text1"/>
          <w:sz w:val="20"/>
          <w:szCs w:val="20"/>
        </w:rPr>
      </w:pPr>
    </w:p>
    <w:p w:rsidR="00777A79" w:rsidRPr="00395EEB" w:rsidRDefault="00777A79" w:rsidP="00777A79">
      <w:pPr>
        <w:spacing w:after="0" w:line="240" w:lineRule="auto"/>
        <w:ind w:left="2268"/>
        <w:jc w:val="both"/>
        <w:rPr>
          <w:rFonts w:ascii="Times New Roman" w:eastAsia="Times New Roman" w:hAnsi="Times New Roman" w:cs="Times New Roman"/>
          <w:color w:val="000000" w:themeColor="text1"/>
          <w:sz w:val="20"/>
          <w:szCs w:val="20"/>
        </w:rPr>
      </w:pPr>
      <w:r w:rsidRPr="00395EEB">
        <w:rPr>
          <w:rFonts w:ascii="Times New Roman" w:eastAsia="Times New Roman" w:hAnsi="Times New Roman" w:cs="Times New Roman"/>
          <w:color w:val="000000" w:themeColor="text1"/>
          <w:sz w:val="20"/>
          <w:szCs w:val="20"/>
        </w:rPr>
        <w:t xml:space="preserve">V - </w:t>
      </w:r>
      <w:proofErr w:type="gramStart"/>
      <w:r w:rsidRPr="00395EEB">
        <w:rPr>
          <w:rFonts w:ascii="Times New Roman" w:eastAsia="Times New Roman" w:hAnsi="Times New Roman" w:cs="Times New Roman"/>
          <w:color w:val="000000" w:themeColor="text1"/>
          <w:sz w:val="20"/>
          <w:szCs w:val="20"/>
        </w:rPr>
        <w:t>o</w:t>
      </w:r>
      <w:proofErr w:type="gramEnd"/>
      <w:r w:rsidRPr="00395EEB">
        <w:rPr>
          <w:rFonts w:ascii="Times New Roman" w:eastAsia="Times New Roman" w:hAnsi="Times New Roman" w:cs="Times New Roman"/>
          <w:color w:val="000000" w:themeColor="text1"/>
          <w:sz w:val="20"/>
          <w:szCs w:val="20"/>
        </w:rPr>
        <w:t xml:space="preserve"> reconhecimento de que é um processo dinâmico, que está em evolução constante. (CME/POA, 2013, p. 1 - 2).</w:t>
      </w:r>
    </w:p>
    <w:p w:rsidR="00777A79" w:rsidRPr="00395EEB" w:rsidRDefault="00777A79">
      <w:pPr>
        <w:spacing w:after="0" w:line="360" w:lineRule="auto"/>
        <w:jc w:val="both"/>
        <w:rPr>
          <w:rFonts w:ascii="Times New Roman" w:eastAsia="Times New Roman" w:hAnsi="Times New Roman" w:cs="Times New Roman"/>
          <w:color w:val="000000" w:themeColor="text1"/>
          <w:sz w:val="24"/>
        </w:rPr>
      </w:pPr>
    </w:p>
    <w:p w:rsidR="00CC4913" w:rsidRDefault="00CC051C">
      <w:pPr>
        <w:spacing w:after="0" w:line="360" w:lineRule="auto"/>
        <w:jc w:val="both"/>
        <w:rPr>
          <w:rFonts w:ascii="Times New Roman" w:eastAsia="Times New Roman" w:hAnsi="Times New Roman" w:cs="Times New Roman"/>
          <w:sz w:val="24"/>
        </w:rPr>
      </w:pPr>
      <w:r w:rsidRPr="00395EEB">
        <w:rPr>
          <w:rFonts w:ascii="Times New Roman" w:eastAsia="Times New Roman" w:hAnsi="Times New Roman" w:cs="Times New Roman"/>
          <w:color w:val="000000" w:themeColor="text1"/>
          <w:sz w:val="24"/>
        </w:rPr>
        <w:t>Nesta perspectiva buscamos ofertar um espaço</w:t>
      </w:r>
      <w:r w:rsidR="008C73EB" w:rsidRPr="00395EEB">
        <w:rPr>
          <w:rFonts w:ascii="Times New Roman" w:eastAsia="Times New Roman" w:hAnsi="Times New Roman" w:cs="Times New Roman"/>
          <w:color w:val="000000" w:themeColor="text1"/>
          <w:sz w:val="24"/>
        </w:rPr>
        <w:t xml:space="preserve"> acessível e adaptad</w:t>
      </w:r>
      <w:r w:rsidRPr="00395EEB">
        <w:rPr>
          <w:rFonts w:ascii="Times New Roman" w:eastAsia="Times New Roman" w:hAnsi="Times New Roman" w:cs="Times New Roman"/>
          <w:color w:val="000000" w:themeColor="text1"/>
          <w:sz w:val="24"/>
        </w:rPr>
        <w:t xml:space="preserve">o às diferentes idades e necessidades, de modo a promover a autonomia e a livre </w:t>
      </w:r>
      <w:r w:rsidR="00A15DE4" w:rsidRPr="00395EEB">
        <w:rPr>
          <w:rFonts w:ascii="Times New Roman" w:eastAsia="Times New Roman" w:hAnsi="Times New Roman" w:cs="Times New Roman"/>
          <w:color w:val="000000" w:themeColor="text1"/>
          <w:sz w:val="24"/>
        </w:rPr>
        <w:t>a circulação</w:t>
      </w:r>
      <w:r w:rsidR="007540A6" w:rsidRPr="00395EEB">
        <w:rPr>
          <w:rFonts w:ascii="Times New Roman" w:eastAsia="Times New Roman" w:hAnsi="Times New Roman" w:cs="Times New Roman"/>
          <w:color w:val="000000" w:themeColor="text1"/>
          <w:sz w:val="24"/>
        </w:rPr>
        <w:t>, assim como</w:t>
      </w:r>
      <w:r w:rsidR="008C73EB">
        <w:rPr>
          <w:rFonts w:ascii="Times New Roman" w:eastAsia="Times New Roman" w:hAnsi="Times New Roman" w:cs="Times New Roman"/>
          <w:sz w:val="24"/>
        </w:rPr>
        <w:t xml:space="preserve"> as ações independentes e que as atividades propostas considerem as necessidades individuais.</w:t>
      </w:r>
    </w:p>
    <w:p w:rsidR="00F478F0" w:rsidRPr="00395EEB" w:rsidRDefault="00D86AB2" w:rsidP="00D86AB2">
      <w:pPr>
        <w:spacing w:after="0" w:line="360" w:lineRule="auto"/>
        <w:jc w:val="both"/>
        <w:rPr>
          <w:rFonts w:ascii="Times New Roman" w:eastAsia="Times New Roman" w:hAnsi="Times New Roman" w:cs="Times New Roman"/>
          <w:color w:val="000000" w:themeColor="text1"/>
          <w:sz w:val="24"/>
        </w:rPr>
      </w:pPr>
      <w:r>
        <w:rPr>
          <w:rFonts w:ascii="Times New Roman" w:eastAsia="Times New Roman" w:hAnsi="Times New Roman" w:cs="Times New Roman"/>
          <w:sz w:val="24"/>
        </w:rPr>
        <w:tab/>
      </w:r>
      <w:r w:rsidRPr="00395EEB">
        <w:rPr>
          <w:rFonts w:ascii="Times New Roman" w:eastAsia="Times New Roman" w:hAnsi="Times New Roman" w:cs="Times New Roman"/>
          <w:color w:val="000000" w:themeColor="text1"/>
          <w:sz w:val="24"/>
        </w:rPr>
        <w:t xml:space="preserve">Em nossa escola acreditamos na gestão democrática, desta forma, a organização deste documento e dos outros que fundamentam a instituição, foram elaborados e são, continuamente repensados, em consonância com a comunidade escolar, conforme determina a resolução 06/2003, em seu artigo </w:t>
      </w:r>
      <w:r w:rsidR="00F478F0" w:rsidRPr="00395EEB">
        <w:rPr>
          <w:rFonts w:ascii="Times New Roman" w:eastAsia="Times New Roman" w:hAnsi="Times New Roman" w:cs="Times New Roman"/>
          <w:color w:val="000000" w:themeColor="text1"/>
          <w:sz w:val="24"/>
        </w:rPr>
        <w:t>3º, inciso 2º:</w:t>
      </w:r>
    </w:p>
    <w:p w:rsidR="00D86AB2" w:rsidRPr="00395EEB" w:rsidRDefault="00D86AB2" w:rsidP="00F478F0">
      <w:pPr>
        <w:spacing w:after="0" w:line="240" w:lineRule="auto"/>
        <w:ind w:left="2268"/>
        <w:jc w:val="both"/>
        <w:rPr>
          <w:rFonts w:ascii="Times New Roman" w:eastAsia="Times New Roman" w:hAnsi="Times New Roman" w:cs="Times New Roman"/>
          <w:color w:val="000000" w:themeColor="text1"/>
          <w:sz w:val="20"/>
          <w:szCs w:val="20"/>
        </w:rPr>
      </w:pPr>
      <w:r w:rsidRPr="00395EEB">
        <w:rPr>
          <w:rFonts w:ascii="Times New Roman" w:eastAsia="Times New Roman" w:hAnsi="Times New Roman" w:cs="Times New Roman"/>
          <w:color w:val="000000" w:themeColor="text1"/>
          <w:sz w:val="20"/>
          <w:szCs w:val="20"/>
        </w:rPr>
        <w:t>“</w:t>
      </w:r>
      <w:r w:rsidRPr="00395EEB">
        <w:rPr>
          <w:rFonts w:ascii="Times New Roman" w:hAnsi="Times New Roman" w:cs="Times New Roman"/>
          <w:color w:val="000000" w:themeColor="text1"/>
          <w:sz w:val="20"/>
          <w:szCs w:val="20"/>
        </w:rPr>
        <w:t>Caberá à instituição de educação promover a participação de todos os segmentos da comunidade escolar na elaboração, implementação e avaliação do Projeto Político-Pedagógico, visando garantir a consolidação e o aperfeiçoamento da gestão democrática no Sistema Municipal de Ensino.</w:t>
      </w:r>
      <w:r w:rsidR="00F5666C" w:rsidRPr="00395EEB">
        <w:rPr>
          <w:rFonts w:ascii="Times New Roman" w:hAnsi="Times New Roman" w:cs="Times New Roman"/>
          <w:color w:val="000000" w:themeColor="text1"/>
          <w:sz w:val="20"/>
          <w:szCs w:val="20"/>
        </w:rPr>
        <w:t xml:space="preserve">”. </w:t>
      </w:r>
      <w:r w:rsidR="00F478F0" w:rsidRPr="00395EEB">
        <w:rPr>
          <w:rFonts w:ascii="Times New Roman" w:hAnsi="Times New Roman" w:cs="Times New Roman"/>
          <w:color w:val="000000" w:themeColor="text1"/>
          <w:sz w:val="20"/>
          <w:szCs w:val="20"/>
        </w:rPr>
        <w:t>(CME/POA, 2003, p. 1).</w:t>
      </w:r>
    </w:p>
    <w:p w:rsidR="002E58B5" w:rsidRDefault="002E58B5">
      <w:pPr>
        <w:spacing w:after="0" w:line="360" w:lineRule="auto"/>
        <w:jc w:val="both"/>
        <w:rPr>
          <w:rFonts w:ascii="Times New Roman" w:eastAsia="Times New Roman" w:hAnsi="Times New Roman" w:cs="Times New Roman"/>
          <w:b/>
          <w:sz w:val="28"/>
          <w:szCs w:val="28"/>
        </w:rPr>
      </w:pPr>
    </w:p>
    <w:p w:rsidR="00CC4913" w:rsidRPr="00A47367" w:rsidRDefault="00A15DE4">
      <w:pPr>
        <w:spacing w:after="0" w:line="360" w:lineRule="auto"/>
        <w:jc w:val="both"/>
        <w:rPr>
          <w:rFonts w:ascii="Times New Roman" w:eastAsia="Times New Roman" w:hAnsi="Times New Roman" w:cs="Times New Roman"/>
          <w:b/>
          <w:sz w:val="28"/>
          <w:szCs w:val="28"/>
        </w:rPr>
      </w:pPr>
      <w:r w:rsidRPr="00A47367">
        <w:rPr>
          <w:rFonts w:ascii="Times New Roman" w:eastAsia="Times New Roman" w:hAnsi="Times New Roman" w:cs="Times New Roman"/>
          <w:b/>
          <w:sz w:val="28"/>
          <w:szCs w:val="28"/>
        </w:rPr>
        <w:t>4</w:t>
      </w:r>
      <w:r w:rsidR="008C73EB" w:rsidRPr="00A47367">
        <w:rPr>
          <w:rFonts w:ascii="Times New Roman" w:eastAsia="Times New Roman" w:hAnsi="Times New Roman" w:cs="Times New Roman"/>
          <w:b/>
          <w:sz w:val="28"/>
          <w:szCs w:val="28"/>
        </w:rPr>
        <w:t>. ORGANIZAÇÃO DO ESPAÇO FÍSICO</w:t>
      </w:r>
    </w:p>
    <w:p w:rsidR="00CC4913" w:rsidRDefault="008C73E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 xml:space="preserve">A escola conta com uma secretaria/recepção, logo na entrada, com a função de receber </w:t>
      </w:r>
      <w:r w:rsidR="00A15DE4">
        <w:rPr>
          <w:rFonts w:ascii="Times New Roman" w:eastAsia="Times New Roman" w:hAnsi="Times New Roman" w:cs="Times New Roman"/>
          <w:sz w:val="24"/>
        </w:rPr>
        <w:t xml:space="preserve">as </w:t>
      </w:r>
      <w:r>
        <w:rPr>
          <w:rFonts w:ascii="Times New Roman" w:eastAsia="Times New Roman" w:hAnsi="Times New Roman" w:cs="Times New Roman"/>
          <w:sz w:val="24"/>
        </w:rPr>
        <w:t xml:space="preserve">famílias e </w:t>
      </w:r>
      <w:r w:rsidR="00A15DE4">
        <w:rPr>
          <w:rFonts w:ascii="Times New Roman" w:eastAsia="Times New Roman" w:hAnsi="Times New Roman" w:cs="Times New Roman"/>
          <w:sz w:val="24"/>
        </w:rPr>
        <w:t xml:space="preserve">as </w:t>
      </w:r>
      <w:r>
        <w:rPr>
          <w:rFonts w:ascii="Times New Roman" w:eastAsia="Times New Roman" w:hAnsi="Times New Roman" w:cs="Times New Roman"/>
          <w:sz w:val="24"/>
        </w:rPr>
        <w:t xml:space="preserve">crianças, </w:t>
      </w:r>
      <w:r w:rsidR="00A15DE4">
        <w:rPr>
          <w:rFonts w:ascii="Times New Roman" w:eastAsia="Times New Roman" w:hAnsi="Times New Roman" w:cs="Times New Roman"/>
          <w:sz w:val="24"/>
        </w:rPr>
        <w:t>facilitando o atendimento</w:t>
      </w:r>
      <w:r>
        <w:rPr>
          <w:rFonts w:ascii="Times New Roman" w:eastAsia="Times New Roman" w:hAnsi="Times New Roman" w:cs="Times New Roman"/>
          <w:sz w:val="24"/>
        </w:rPr>
        <w:t>; a escola conta com uma sala de berçário, inteiramente adaptada para o am</w:t>
      </w:r>
      <w:r w:rsidR="00361F5A">
        <w:rPr>
          <w:rFonts w:ascii="Times New Roman" w:eastAsia="Times New Roman" w:hAnsi="Times New Roman" w:cs="Times New Roman"/>
          <w:sz w:val="24"/>
        </w:rPr>
        <w:t xml:space="preserve">plo desenvolvimento deste grupo </w:t>
      </w:r>
      <w:r>
        <w:rPr>
          <w:rFonts w:ascii="Times New Roman" w:eastAsia="Times New Roman" w:hAnsi="Times New Roman" w:cs="Times New Roman"/>
          <w:sz w:val="24"/>
        </w:rPr>
        <w:t xml:space="preserve">etário; uma sala para os maternais; </w:t>
      </w:r>
      <w:r w:rsidR="00361F5A">
        <w:rPr>
          <w:rFonts w:ascii="Times New Roman" w:eastAsia="Times New Roman" w:hAnsi="Times New Roman" w:cs="Times New Roman"/>
          <w:sz w:val="24"/>
        </w:rPr>
        <w:t xml:space="preserve">uma sala </w:t>
      </w:r>
      <w:r>
        <w:rPr>
          <w:rFonts w:ascii="Times New Roman" w:eastAsia="Times New Roman" w:hAnsi="Times New Roman" w:cs="Times New Roman"/>
          <w:sz w:val="24"/>
        </w:rPr>
        <w:t xml:space="preserve">para o jardim; uma sala multiuso (2 ambientes), para </w:t>
      </w:r>
      <w:r>
        <w:rPr>
          <w:rFonts w:ascii="Times New Roman" w:eastAsia="Times New Roman" w:hAnsi="Times New Roman" w:cs="Times New Roman"/>
          <w:sz w:val="24"/>
        </w:rPr>
        <w:lastRenderedPageBreak/>
        <w:t xml:space="preserve">vídeo, leitura de livros, </w:t>
      </w:r>
      <w:proofErr w:type="spellStart"/>
      <w:r>
        <w:rPr>
          <w:rFonts w:ascii="Times New Roman" w:eastAsia="Times New Roman" w:hAnsi="Times New Roman" w:cs="Times New Roman"/>
          <w:sz w:val="24"/>
        </w:rPr>
        <w:t>contações</w:t>
      </w:r>
      <w:proofErr w:type="spellEnd"/>
      <w:r>
        <w:rPr>
          <w:rFonts w:ascii="Times New Roman" w:eastAsia="Times New Roman" w:hAnsi="Times New Roman" w:cs="Times New Roman"/>
          <w:sz w:val="24"/>
        </w:rPr>
        <w:t xml:space="preserve"> de história e outros, conforme a necessidade da atividade a ser desenvolvida, de uso comum para </w:t>
      </w:r>
      <w:r w:rsidR="00361F5A">
        <w:rPr>
          <w:rFonts w:ascii="Times New Roman" w:eastAsia="Times New Roman" w:hAnsi="Times New Roman" w:cs="Times New Roman"/>
          <w:sz w:val="24"/>
        </w:rPr>
        <w:t>todas</w:t>
      </w:r>
      <w:r>
        <w:rPr>
          <w:rFonts w:ascii="Times New Roman" w:eastAsia="Times New Roman" w:hAnsi="Times New Roman" w:cs="Times New Roman"/>
          <w:sz w:val="24"/>
        </w:rPr>
        <w:t xml:space="preserve"> as turmas; nos fundos da casa há uma sala de atividades, para que as crianças dos maternais e jardim possam realizar atividade diferenciadas de criação e outras, bem como tenham a </w:t>
      </w:r>
      <w:r w:rsidRPr="001835EC">
        <w:rPr>
          <w:rFonts w:ascii="Times New Roman" w:eastAsia="Times New Roman" w:hAnsi="Times New Roman" w:cs="Times New Roman"/>
          <w:sz w:val="24"/>
        </w:rPr>
        <w:t>possibilidade de circular por outros espaços físicos e tenham maior conforto</w:t>
      </w:r>
      <w:r>
        <w:rPr>
          <w:rFonts w:ascii="Times New Roman" w:eastAsia="Times New Roman" w:hAnsi="Times New Roman" w:cs="Times New Roman"/>
          <w:sz w:val="24"/>
        </w:rPr>
        <w:t xml:space="preserve"> em sua sala referência; um refeitório, para as crianças realizarem suas refeições, </w:t>
      </w:r>
      <w:r w:rsidR="00361F5A">
        <w:rPr>
          <w:rFonts w:ascii="Times New Roman" w:eastAsia="Times New Roman" w:hAnsi="Times New Roman" w:cs="Times New Roman"/>
          <w:sz w:val="24"/>
        </w:rPr>
        <w:t>bem como atividade de culinária</w:t>
      </w:r>
      <w:r>
        <w:rPr>
          <w:rFonts w:ascii="Times New Roman" w:eastAsia="Times New Roman" w:hAnsi="Times New Roman" w:cs="Times New Roman"/>
          <w:sz w:val="24"/>
        </w:rPr>
        <w:t>; há um pátio amplo que inicia na lateral da casa e vai até os fundos, com balanços, parede de escalada, casinha, bancos e outros</w:t>
      </w:r>
      <w:r w:rsidR="00361F5A">
        <w:rPr>
          <w:rFonts w:ascii="Times New Roman" w:eastAsia="Times New Roman" w:hAnsi="Times New Roman" w:cs="Times New Roman"/>
          <w:sz w:val="24"/>
        </w:rPr>
        <w:t xml:space="preserve"> brinquedos</w:t>
      </w:r>
      <w:r w:rsidR="001835EC">
        <w:rPr>
          <w:rFonts w:ascii="Times New Roman" w:eastAsia="Times New Roman" w:hAnsi="Times New Roman" w:cs="Times New Roman"/>
          <w:sz w:val="24"/>
        </w:rPr>
        <w:t>,</w:t>
      </w:r>
      <w:r w:rsidR="00361F5A">
        <w:rPr>
          <w:rFonts w:ascii="Times New Roman" w:eastAsia="Times New Roman" w:hAnsi="Times New Roman" w:cs="Times New Roman"/>
          <w:sz w:val="24"/>
        </w:rPr>
        <w:t xml:space="preserve"> e área coberta para atividades e</w:t>
      </w:r>
      <w:r w:rsidR="001835EC">
        <w:rPr>
          <w:rFonts w:ascii="Times New Roman" w:eastAsia="Times New Roman" w:hAnsi="Times New Roman" w:cs="Times New Roman"/>
          <w:sz w:val="24"/>
        </w:rPr>
        <w:t>m</w:t>
      </w:r>
      <w:r w:rsidR="00361F5A">
        <w:rPr>
          <w:rFonts w:ascii="Times New Roman" w:eastAsia="Times New Roman" w:hAnsi="Times New Roman" w:cs="Times New Roman"/>
          <w:sz w:val="24"/>
        </w:rPr>
        <w:t xml:space="preserve"> dias frios ou de chuva</w:t>
      </w:r>
      <w:r>
        <w:rPr>
          <w:rFonts w:ascii="Times New Roman" w:eastAsia="Times New Roman" w:hAnsi="Times New Roman" w:cs="Times New Roman"/>
          <w:sz w:val="24"/>
        </w:rPr>
        <w:t xml:space="preserve">; uma </w:t>
      </w:r>
      <w:r w:rsidR="00361F5A">
        <w:rPr>
          <w:rFonts w:ascii="Times New Roman" w:eastAsia="Times New Roman" w:hAnsi="Times New Roman" w:cs="Times New Roman"/>
          <w:sz w:val="24"/>
        </w:rPr>
        <w:t>sala de artes</w:t>
      </w:r>
      <w:r>
        <w:rPr>
          <w:rFonts w:ascii="Times New Roman" w:eastAsia="Times New Roman" w:hAnsi="Times New Roman" w:cs="Times New Roman"/>
          <w:sz w:val="24"/>
        </w:rPr>
        <w:t xml:space="preserve"> para a realização de atividades psicomotoras, teatrais e musicais; há quatro banheiros, um para o </w:t>
      </w:r>
      <w:r w:rsidR="001835EC">
        <w:rPr>
          <w:rFonts w:ascii="Times New Roman" w:eastAsia="Times New Roman" w:hAnsi="Times New Roman" w:cs="Times New Roman"/>
          <w:sz w:val="24"/>
        </w:rPr>
        <w:t xml:space="preserve">berçário e </w:t>
      </w:r>
      <w:r>
        <w:rPr>
          <w:rFonts w:ascii="Times New Roman" w:eastAsia="Times New Roman" w:hAnsi="Times New Roman" w:cs="Times New Roman"/>
          <w:sz w:val="24"/>
        </w:rPr>
        <w:t>maternal, um para o jardim, um para a equipe multiprofissional e outro para uso geral das crianças, quando estiverem no pátio</w:t>
      </w:r>
      <w:r w:rsidRPr="001072A8">
        <w:rPr>
          <w:rFonts w:ascii="Times New Roman" w:eastAsia="Times New Roman" w:hAnsi="Times New Roman" w:cs="Times New Roman"/>
          <w:sz w:val="24"/>
        </w:rPr>
        <w:t>;</w:t>
      </w:r>
      <w:r>
        <w:rPr>
          <w:rFonts w:ascii="Times New Roman" w:eastAsia="Times New Roman" w:hAnsi="Times New Roman" w:cs="Times New Roman"/>
          <w:sz w:val="24"/>
        </w:rPr>
        <w:t xml:space="preserve"> na frente da instituição contamos também com uma horta, que visa prover </w:t>
      </w:r>
      <w:r w:rsidR="001072A8">
        <w:rPr>
          <w:rFonts w:ascii="Times New Roman" w:eastAsia="Times New Roman" w:hAnsi="Times New Roman" w:cs="Times New Roman"/>
          <w:sz w:val="24"/>
        </w:rPr>
        <w:t xml:space="preserve">educação ambiental, além de fornecer </w:t>
      </w:r>
      <w:r>
        <w:rPr>
          <w:rFonts w:ascii="Times New Roman" w:eastAsia="Times New Roman" w:hAnsi="Times New Roman" w:cs="Times New Roman"/>
          <w:sz w:val="24"/>
        </w:rPr>
        <w:t>parte dos alimentos</w:t>
      </w:r>
      <w:r w:rsidR="001072A8">
        <w:rPr>
          <w:rFonts w:ascii="Times New Roman" w:eastAsia="Times New Roman" w:hAnsi="Times New Roman" w:cs="Times New Roman"/>
          <w:sz w:val="24"/>
        </w:rPr>
        <w:t xml:space="preserve"> ofertados durante as refeições</w:t>
      </w:r>
      <w:r>
        <w:rPr>
          <w:rFonts w:ascii="Times New Roman" w:eastAsia="Times New Roman" w:hAnsi="Times New Roman" w:cs="Times New Roman"/>
          <w:sz w:val="24"/>
        </w:rPr>
        <w:t>; e na outra lateral, oposta ao pátio, contamos com um</w:t>
      </w:r>
      <w:r w:rsidR="001072A8">
        <w:rPr>
          <w:rFonts w:ascii="Times New Roman" w:eastAsia="Times New Roman" w:hAnsi="Times New Roman" w:cs="Times New Roman"/>
          <w:sz w:val="24"/>
        </w:rPr>
        <w:t xml:space="preserve">a </w:t>
      </w:r>
      <w:proofErr w:type="spellStart"/>
      <w:r w:rsidR="001072A8">
        <w:rPr>
          <w:rFonts w:ascii="Times New Roman" w:eastAsia="Times New Roman" w:hAnsi="Times New Roman" w:cs="Times New Roman"/>
          <w:sz w:val="24"/>
        </w:rPr>
        <w:t>composteira</w:t>
      </w:r>
      <w:proofErr w:type="spellEnd"/>
      <w:r w:rsidR="001072A8">
        <w:rPr>
          <w:rFonts w:ascii="Times New Roman" w:eastAsia="Times New Roman" w:hAnsi="Times New Roman" w:cs="Times New Roman"/>
          <w:sz w:val="24"/>
        </w:rPr>
        <w:t xml:space="preserve"> que produzirá</w:t>
      </w:r>
      <w:r>
        <w:rPr>
          <w:rFonts w:ascii="Times New Roman" w:eastAsia="Times New Roman" w:hAnsi="Times New Roman" w:cs="Times New Roman"/>
          <w:sz w:val="24"/>
        </w:rPr>
        <w:t xml:space="preserve"> </w:t>
      </w:r>
      <w:r w:rsidR="001072A8">
        <w:rPr>
          <w:rFonts w:ascii="Times New Roman" w:eastAsia="Times New Roman" w:hAnsi="Times New Roman" w:cs="Times New Roman"/>
          <w:sz w:val="24"/>
        </w:rPr>
        <w:t>parte d</w:t>
      </w:r>
      <w:r>
        <w:rPr>
          <w:rFonts w:ascii="Times New Roman" w:eastAsia="Times New Roman" w:hAnsi="Times New Roman" w:cs="Times New Roman"/>
          <w:sz w:val="24"/>
        </w:rPr>
        <w:t xml:space="preserve">o </w:t>
      </w:r>
      <w:r w:rsidR="001072A8">
        <w:rPr>
          <w:rFonts w:ascii="Times New Roman" w:eastAsia="Times New Roman" w:hAnsi="Times New Roman" w:cs="Times New Roman"/>
          <w:sz w:val="24"/>
        </w:rPr>
        <w:t>composto orgânico</w:t>
      </w:r>
      <w:r>
        <w:rPr>
          <w:rFonts w:ascii="Times New Roman" w:eastAsia="Times New Roman" w:hAnsi="Times New Roman" w:cs="Times New Roman"/>
          <w:sz w:val="24"/>
        </w:rPr>
        <w:t xml:space="preserve"> utilizado da horta.</w:t>
      </w:r>
    </w:p>
    <w:p w:rsidR="00CC4913" w:rsidRDefault="00CC4913">
      <w:pPr>
        <w:spacing w:after="0" w:line="360" w:lineRule="auto"/>
        <w:jc w:val="both"/>
        <w:rPr>
          <w:rFonts w:ascii="Times New Roman" w:eastAsia="Times New Roman" w:hAnsi="Times New Roman" w:cs="Times New Roman"/>
          <w:sz w:val="24"/>
        </w:rPr>
      </w:pPr>
    </w:p>
    <w:p w:rsidR="00CC4913" w:rsidRPr="00A47367" w:rsidRDefault="001C25DF">
      <w:pPr>
        <w:spacing w:after="0" w:line="360" w:lineRule="auto"/>
        <w:jc w:val="both"/>
        <w:rPr>
          <w:rFonts w:ascii="Times New Roman" w:eastAsia="Times New Roman" w:hAnsi="Times New Roman" w:cs="Times New Roman"/>
          <w:b/>
          <w:sz w:val="28"/>
          <w:szCs w:val="28"/>
        </w:rPr>
      </w:pPr>
      <w:r w:rsidRPr="00A47367">
        <w:rPr>
          <w:rFonts w:ascii="Times New Roman" w:eastAsia="Times New Roman" w:hAnsi="Times New Roman" w:cs="Times New Roman"/>
          <w:b/>
          <w:sz w:val="28"/>
          <w:szCs w:val="28"/>
        </w:rPr>
        <w:t>5</w:t>
      </w:r>
      <w:r w:rsidR="008C73EB" w:rsidRPr="00A47367">
        <w:rPr>
          <w:rFonts w:ascii="Times New Roman" w:eastAsia="Times New Roman" w:hAnsi="Times New Roman" w:cs="Times New Roman"/>
          <w:b/>
          <w:sz w:val="28"/>
          <w:szCs w:val="28"/>
        </w:rPr>
        <w:t>. ORGANIZAÇÃO DOS GRUPOS ETÁRIOS</w:t>
      </w:r>
    </w:p>
    <w:p w:rsidR="00CC4913" w:rsidRDefault="008C73E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A escola atende</w:t>
      </w:r>
      <w:r w:rsidR="001C25DF">
        <w:rPr>
          <w:rFonts w:ascii="Times New Roman" w:eastAsia="Times New Roman" w:hAnsi="Times New Roman" w:cs="Times New Roman"/>
          <w:sz w:val="24"/>
        </w:rPr>
        <w:t>rá</w:t>
      </w:r>
      <w:r w:rsidR="00A47367">
        <w:rPr>
          <w:rFonts w:ascii="Times New Roman" w:eastAsia="Times New Roman" w:hAnsi="Times New Roman" w:cs="Times New Roman"/>
          <w:sz w:val="24"/>
        </w:rPr>
        <w:t xml:space="preserve"> berçário, </w:t>
      </w:r>
      <w:r>
        <w:rPr>
          <w:rFonts w:ascii="Times New Roman" w:eastAsia="Times New Roman" w:hAnsi="Times New Roman" w:cs="Times New Roman"/>
          <w:sz w:val="24"/>
        </w:rPr>
        <w:t>de 0 a 2 anos</w:t>
      </w:r>
      <w:r w:rsidR="00A47367">
        <w:rPr>
          <w:rFonts w:ascii="Times New Roman" w:eastAsia="Times New Roman" w:hAnsi="Times New Roman" w:cs="Times New Roman"/>
          <w:sz w:val="24"/>
        </w:rPr>
        <w:t xml:space="preserve">; </w:t>
      </w:r>
      <w:r>
        <w:rPr>
          <w:rFonts w:ascii="Times New Roman" w:eastAsia="Times New Roman" w:hAnsi="Times New Roman" w:cs="Times New Roman"/>
          <w:sz w:val="24"/>
        </w:rPr>
        <w:t>maternal</w:t>
      </w:r>
      <w:r w:rsidR="00A47367">
        <w:rPr>
          <w:rFonts w:ascii="Times New Roman" w:eastAsia="Times New Roman" w:hAnsi="Times New Roman" w:cs="Times New Roman"/>
          <w:sz w:val="24"/>
        </w:rPr>
        <w:t>, d</w:t>
      </w:r>
      <w:r>
        <w:rPr>
          <w:rFonts w:ascii="Times New Roman" w:eastAsia="Times New Roman" w:hAnsi="Times New Roman" w:cs="Times New Roman"/>
          <w:sz w:val="24"/>
        </w:rPr>
        <w:t>e 3 a 4 anos</w:t>
      </w:r>
      <w:r w:rsidR="00A47367">
        <w:rPr>
          <w:rFonts w:ascii="Times New Roman" w:eastAsia="Times New Roman" w:hAnsi="Times New Roman" w:cs="Times New Roman"/>
          <w:sz w:val="24"/>
        </w:rPr>
        <w:t xml:space="preserve"> </w:t>
      </w:r>
      <w:r>
        <w:rPr>
          <w:rFonts w:ascii="Times New Roman" w:eastAsia="Times New Roman" w:hAnsi="Times New Roman" w:cs="Times New Roman"/>
          <w:sz w:val="24"/>
        </w:rPr>
        <w:t>e jardim</w:t>
      </w:r>
      <w:r w:rsidR="00A47367">
        <w:rPr>
          <w:rFonts w:ascii="Times New Roman" w:eastAsia="Times New Roman" w:hAnsi="Times New Roman" w:cs="Times New Roman"/>
          <w:sz w:val="24"/>
        </w:rPr>
        <w:t xml:space="preserve">, </w:t>
      </w:r>
      <w:r>
        <w:rPr>
          <w:rFonts w:ascii="Times New Roman" w:eastAsia="Times New Roman" w:hAnsi="Times New Roman" w:cs="Times New Roman"/>
          <w:sz w:val="24"/>
        </w:rPr>
        <w:t>de 5 a 6 anos</w:t>
      </w:r>
      <w:r w:rsidRPr="00A47367">
        <w:rPr>
          <w:rFonts w:ascii="Times New Roman" w:eastAsia="Times New Roman" w:hAnsi="Times New Roman" w:cs="Times New Roman"/>
          <w:sz w:val="24"/>
        </w:rPr>
        <w:t xml:space="preserve">, </w:t>
      </w:r>
      <w:r w:rsidR="00A47367" w:rsidRPr="00A47367">
        <w:rPr>
          <w:rFonts w:ascii="Times New Roman" w:eastAsia="Times New Roman" w:hAnsi="Times New Roman" w:cs="Times New Roman"/>
          <w:sz w:val="24"/>
        </w:rPr>
        <w:t>nos turnos integral, das 07h às 19h-;</w:t>
      </w:r>
      <w:r w:rsidRPr="00A47367">
        <w:rPr>
          <w:rFonts w:ascii="Times New Roman" w:eastAsia="Times New Roman" w:hAnsi="Times New Roman" w:cs="Times New Roman"/>
          <w:sz w:val="24"/>
        </w:rPr>
        <w:t xml:space="preserve"> manhã</w:t>
      </w:r>
      <w:r w:rsidR="00A47367" w:rsidRPr="00A47367">
        <w:rPr>
          <w:rFonts w:ascii="Times New Roman" w:eastAsia="Times New Roman" w:hAnsi="Times New Roman" w:cs="Times New Roman"/>
          <w:sz w:val="24"/>
        </w:rPr>
        <w:t>, das 07h à</w:t>
      </w:r>
      <w:r w:rsidRPr="00A47367">
        <w:rPr>
          <w:rFonts w:ascii="Times New Roman" w:eastAsia="Times New Roman" w:hAnsi="Times New Roman" w:cs="Times New Roman"/>
          <w:sz w:val="24"/>
        </w:rPr>
        <w:t>s 13h</w:t>
      </w:r>
      <w:r w:rsidR="00A47367" w:rsidRPr="00A47367">
        <w:rPr>
          <w:rFonts w:ascii="Times New Roman" w:eastAsia="Times New Roman" w:hAnsi="Times New Roman" w:cs="Times New Roman"/>
          <w:sz w:val="24"/>
        </w:rPr>
        <w:t xml:space="preserve"> </w:t>
      </w:r>
      <w:r w:rsidRPr="00A47367">
        <w:rPr>
          <w:rFonts w:ascii="Times New Roman" w:eastAsia="Times New Roman" w:hAnsi="Times New Roman" w:cs="Times New Roman"/>
          <w:sz w:val="24"/>
        </w:rPr>
        <w:t>e tarde</w:t>
      </w:r>
      <w:r w:rsidR="00A47367" w:rsidRPr="00A47367">
        <w:rPr>
          <w:rFonts w:ascii="Times New Roman" w:eastAsia="Times New Roman" w:hAnsi="Times New Roman" w:cs="Times New Roman"/>
          <w:sz w:val="24"/>
        </w:rPr>
        <w:t xml:space="preserve">, das 13h às 19h. </w:t>
      </w:r>
      <w:r w:rsidR="00974589" w:rsidRPr="00AD0DBF">
        <w:rPr>
          <w:rFonts w:ascii="Times New Roman" w:eastAsia="Times New Roman" w:hAnsi="Times New Roman" w:cs="Times New Roman"/>
          <w:color w:val="000000" w:themeColor="text1"/>
          <w:sz w:val="24"/>
        </w:rPr>
        <w:t xml:space="preserve">Contudo, no </w:t>
      </w:r>
      <w:r w:rsidR="006D4939" w:rsidRPr="00AD0DBF">
        <w:rPr>
          <w:rFonts w:ascii="Times New Roman" w:eastAsia="Times New Roman" w:hAnsi="Times New Roman" w:cs="Times New Roman"/>
          <w:color w:val="000000" w:themeColor="text1"/>
          <w:sz w:val="24"/>
        </w:rPr>
        <w:t xml:space="preserve">presente </w:t>
      </w:r>
      <w:r w:rsidR="00974589" w:rsidRPr="00AD0DBF">
        <w:rPr>
          <w:rFonts w:ascii="Times New Roman" w:eastAsia="Times New Roman" w:hAnsi="Times New Roman" w:cs="Times New Roman"/>
          <w:color w:val="000000" w:themeColor="text1"/>
          <w:sz w:val="24"/>
        </w:rPr>
        <w:t>momento</w:t>
      </w:r>
      <w:r w:rsidR="006D4939" w:rsidRPr="00AD0DBF">
        <w:rPr>
          <w:rFonts w:ascii="Times New Roman" w:eastAsia="Times New Roman" w:hAnsi="Times New Roman" w:cs="Times New Roman"/>
          <w:color w:val="000000" w:themeColor="text1"/>
          <w:sz w:val="24"/>
        </w:rPr>
        <w:t xml:space="preserve"> em que este documento é redigido, trabalhamos com um gru</w:t>
      </w:r>
      <w:r w:rsidR="00AD0DBF" w:rsidRPr="00AD0DBF">
        <w:rPr>
          <w:rFonts w:ascii="Times New Roman" w:eastAsia="Times New Roman" w:hAnsi="Times New Roman" w:cs="Times New Roman"/>
          <w:color w:val="000000" w:themeColor="text1"/>
          <w:sz w:val="24"/>
        </w:rPr>
        <w:t>po misto, denominado sementinhas</w:t>
      </w:r>
      <w:r w:rsidR="006D4939" w:rsidRPr="00AD0DBF">
        <w:rPr>
          <w:rFonts w:ascii="Times New Roman" w:eastAsia="Times New Roman" w:hAnsi="Times New Roman" w:cs="Times New Roman"/>
          <w:color w:val="000000" w:themeColor="text1"/>
          <w:sz w:val="24"/>
        </w:rPr>
        <w:t>, composto por crianças de 0 anos à 2anos e 8 meses, totalizando quatro educandos, com uma educadora em cada turno,</w:t>
      </w:r>
      <w:r w:rsidR="00974589" w:rsidRPr="00AD0DBF">
        <w:rPr>
          <w:rFonts w:ascii="Times New Roman" w:eastAsia="Times New Roman" w:hAnsi="Times New Roman" w:cs="Times New Roman"/>
          <w:color w:val="000000" w:themeColor="text1"/>
          <w:sz w:val="24"/>
        </w:rPr>
        <w:t xml:space="preserve"> </w:t>
      </w:r>
      <w:r w:rsidR="00974589">
        <w:rPr>
          <w:rFonts w:ascii="Times New Roman" w:eastAsia="Times New Roman" w:hAnsi="Times New Roman" w:cs="Times New Roman"/>
          <w:sz w:val="24"/>
        </w:rPr>
        <w:t>a</w:t>
      </w:r>
      <w:r w:rsidR="00A47367" w:rsidRPr="00A47367">
        <w:rPr>
          <w:rFonts w:ascii="Times New Roman" w:eastAsia="Times New Roman" w:hAnsi="Times New Roman" w:cs="Times New Roman"/>
          <w:sz w:val="24"/>
        </w:rPr>
        <w:t>tendendo as exigências da Resolução 015/14, Art. 25 incisos I, II, III e IV e Parágrafo único, no que se refere a relação entre o número de crianças por adultos e espaço físico.</w:t>
      </w:r>
    </w:p>
    <w:p w:rsidR="00974589" w:rsidRPr="00A47367" w:rsidRDefault="00974589">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 </w:t>
      </w:r>
    </w:p>
    <w:p w:rsidR="00CC4913" w:rsidRDefault="00CC4913">
      <w:pPr>
        <w:spacing w:after="0" w:line="360" w:lineRule="auto"/>
        <w:jc w:val="both"/>
        <w:rPr>
          <w:rFonts w:ascii="Times New Roman" w:eastAsia="Times New Roman" w:hAnsi="Times New Roman" w:cs="Times New Roman"/>
          <w:b/>
          <w:sz w:val="24"/>
        </w:rPr>
      </w:pPr>
      <w:bookmarkStart w:id="0" w:name="_GoBack"/>
      <w:bookmarkEnd w:id="0"/>
    </w:p>
    <w:p w:rsidR="00CC4913" w:rsidRPr="00A47367" w:rsidRDefault="00A47367">
      <w:pPr>
        <w:spacing w:after="0" w:line="360" w:lineRule="auto"/>
        <w:jc w:val="both"/>
        <w:rPr>
          <w:rFonts w:ascii="Times New Roman" w:eastAsia="Times New Roman" w:hAnsi="Times New Roman" w:cs="Times New Roman"/>
          <w:b/>
          <w:sz w:val="28"/>
          <w:szCs w:val="28"/>
        </w:rPr>
      </w:pPr>
      <w:r w:rsidRPr="00A47367">
        <w:rPr>
          <w:rFonts w:ascii="Times New Roman" w:eastAsia="Times New Roman" w:hAnsi="Times New Roman" w:cs="Times New Roman"/>
          <w:b/>
          <w:sz w:val="28"/>
          <w:szCs w:val="28"/>
        </w:rPr>
        <w:t>6</w:t>
      </w:r>
      <w:r w:rsidR="008C73EB" w:rsidRPr="00A47367">
        <w:rPr>
          <w:rFonts w:ascii="Times New Roman" w:eastAsia="Times New Roman" w:hAnsi="Times New Roman" w:cs="Times New Roman"/>
          <w:b/>
          <w:sz w:val="28"/>
          <w:szCs w:val="28"/>
        </w:rPr>
        <w:t>. EQUIPE MULTIPROFISSIONAL</w:t>
      </w:r>
    </w:p>
    <w:p w:rsidR="00CC4913" w:rsidRDefault="008C73EB">
      <w:pPr>
        <w:spacing w:after="0" w:line="360" w:lineRule="auto"/>
        <w:ind w:firstLine="710"/>
        <w:jc w:val="both"/>
        <w:rPr>
          <w:rFonts w:ascii="Times New Roman" w:eastAsia="Times New Roman" w:hAnsi="Times New Roman" w:cs="Times New Roman"/>
          <w:sz w:val="24"/>
        </w:rPr>
      </w:pPr>
      <w:r>
        <w:rPr>
          <w:rFonts w:ascii="Times New Roman" w:eastAsia="Times New Roman" w:hAnsi="Times New Roman" w:cs="Times New Roman"/>
          <w:sz w:val="24"/>
        </w:rPr>
        <w:t>Nossa equipe é formada por profissionais de d</w:t>
      </w:r>
      <w:r w:rsidR="00A47367">
        <w:rPr>
          <w:rFonts w:ascii="Times New Roman" w:eastAsia="Times New Roman" w:hAnsi="Times New Roman" w:cs="Times New Roman"/>
          <w:sz w:val="24"/>
        </w:rPr>
        <w:t>iversas áreas que buscam, atravé</w:t>
      </w:r>
      <w:r>
        <w:rPr>
          <w:rFonts w:ascii="Times New Roman" w:eastAsia="Times New Roman" w:hAnsi="Times New Roman" w:cs="Times New Roman"/>
          <w:sz w:val="24"/>
        </w:rPr>
        <w:t xml:space="preserve">s de um trabalho cooperativo, realizar a ação </w:t>
      </w:r>
      <w:r w:rsidR="00D86AB2">
        <w:rPr>
          <w:rFonts w:ascii="Times New Roman" w:eastAsia="Times New Roman" w:hAnsi="Times New Roman" w:cs="Times New Roman"/>
          <w:sz w:val="24"/>
        </w:rPr>
        <w:t>pedagógica</w:t>
      </w:r>
      <w:r>
        <w:rPr>
          <w:rFonts w:ascii="Times New Roman" w:eastAsia="Times New Roman" w:hAnsi="Times New Roman" w:cs="Times New Roman"/>
          <w:sz w:val="24"/>
        </w:rPr>
        <w:t xml:space="preserve"> da escola. Atualmente a escola é composta por:</w:t>
      </w:r>
    </w:p>
    <w:p w:rsidR="00CC4913" w:rsidRDefault="008C73EB">
      <w:pPr>
        <w:spacing w:after="0" w:line="360" w:lineRule="auto"/>
        <w:ind w:firstLine="710"/>
        <w:jc w:val="both"/>
        <w:rPr>
          <w:rFonts w:ascii="Times New Roman" w:eastAsia="Times New Roman" w:hAnsi="Times New Roman" w:cs="Times New Roman"/>
          <w:sz w:val="24"/>
        </w:rPr>
      </w:pPr>
      <w:r w:rsidRPr="00F277C8">
        <w:rPr>
          <w:rFonts w:ascii="Times New Roman" w:eastAsia="Times New Roman" w:hAnsi="Times New Roman" w:cs="Times New Roman"/>
          <w:sz w:val="24"/>
        </w:rPr>
        <w:t xml:space="preserve">Marcelo Jacques </w:t>
      </w:r>
      <w:proofErr w:type="spellStart"/>
      <w:r w:rsidRPr="00F277C8">
        <w:rPr>
          <w:rFonts w:ascii="Times New Roman" w:eastAsia="Times New Roman" w:hAnsi="Times New Roman" w:cs="Times New Roman"/>
          <w:sz w:val="24"/>
        </w:rPr>
        <w:t>Paludo</w:t>
      </w:r>
      <w:proofErr w:type="spellEnd"/>
      <w:r>
        <w:rPr>
          <w:rFonts w:ascii="Times New Roman" w:eastAsia="Times New Roman" w:hAnsi="Times New Roman" w:cs="Times New Roman"/>
          <w:b/>
          <w:sz w:val="24"/>
        </w:rPr>
        <w:t xml:space="preserve"> </w:t>
      </w:r>
      <w:r>
        <w:rPr>
          <w:rFonts w:ascii="Times New Roman" w:eastAsia="Times New Roman" w:hAnsi="Times New Roman" w:cs="Times New Roman"/>
          <w:sz w:val="24"/>
        </w:rPr>
        <w:t>- sócio e administrador;</w:t>
      </w:r>
    </w:p>
    <w:p w:rsidR="00CC4913" w:rsidRDefault="008C73EB">
      <w:pPr>
        <w:spacing w:after="0" w:line="360" w:lineRule="auto"/>
        <w:ind w:firstLine="710"/>
        <w:jc w:val="both"/>
        <w:rPr>
          <w:rFonts w:ascii="Times New Roman" w:eastAsia="Times New Roman" w:hAnsi="Times New Roman" w:cs="Times New Roman"/>
          <w:sz w:val="24"/>
        </w:rPr>
      </w:pPr>
      <w:r w:rsidRPr="00F277C8">
        <w:rPr>
          <w:rFonts w:ascii="Times New Roman" w:eastAsia="Times New Roman" w:hAnsi="Times New Roman" w:cs="Times New Roman"/>
          <w:sz w:val="24"/>
        </w:rPr>
        <w:t xml:space="preserve">Ana Maria Prado </w:t>
      </w:r>
      <w:proofErr w:type="spellStart"/>
      <w:r w:rsidRPr="00F277C8">
        <w:rPr>
          <w:rFonts w:ascii="Times New Roman" w:eastAsia="Times New Roman" w:hAnsi="Times New Roman" w:cs="Times New Roman"/>
          <w:sz w:val="24"/>
        </w:rPr>
        <w:t>Paludo</w:t>
      </w:r>
      <w:proofErr w:type="spellEnd"/>
      <w:r>
        <w:rPr>
          <w:rFonts w:ascii="Times New Roman" w:eastAsia="Times New Roman" w:hAnsi="Times New Roman" w:cs="Times New Roman"/>
          <w:b/>
          <w:sz w:val="24"/>
        </w:rPr>
        <w:t xml:space="preserve"> </w:t>
      </w:r>
      <w:r>
        <w:rPr>
          <w:rFonts w:ascii="Times New Roman" w:eastAsia="Times New Roman" w:hAnsi="Times New Roman" w:cs="Times New Roman"/>
          <w:sz w:val="24"/>
        </w:rPr>
        <w:t>- sócia e gerente;</w:t>
      </w:r>
    </w:p>
    <w:p w:rsidR="00CC4913" w:rsidRDefault="008C73EB">
      <w:pPr>
        <w:spacing w:after="0" w:line="360" w:lineRule="auto"/>
        <w:ind w:firstLine="710"/>
        <w:jc w:val="both"/>
        <w:rPr>
          <w:rFonts w:ascii="Times New Roman" w:eastAsia="Times New Roman" w:hAnsi="Times New Roman" w:cs="Times New Roman"/>
          <w:sz w:val="24"/>
        </w:rPr>
      </w:pPr>
      <w:r w:rsidRPr="00F277C8">
        <w:rPr>
          <w:rFonts w:ascii="Times New Roman" w:eastAsia="Times New Roman" w:hAnsi="Times New Roman" w:cs="Times New Roman"/>
          <w:sz w:val="24"/>
        </w:rPr>
        <w:t xml:space="preserve">Camila Prado </w:t>
      </w:r>
      <w:proofErr w:type="spellStart"/>
      <w:r w:rsidRPr="00F277C8">
        <w:rPr>
          <w:rFonts w:ascii="Times New Roman" w:eastAsia="Times New Roman" w:hAnsi="Times New Roman" w:cs="Times New Roman"/>
          <w:sz w:val="24"/>
        </w:rPr>
        <w:t>Paludo</w:t>
      </w:r>
      <w:proofErr w:type="spellEnd"/>
      <w:r>
        <w:rPr>
          <w:rFonts w:ascii="Times New Roman" w:eastAsia="Times New Roman" w:hAnsi="Times New Roman" w:cs="Times New Roman"/>
          <w:b/>
          <w:sz w:val="24"/>
        </w:rPr>
        <w:t xml:space="preserve"> </w:t>
      </w:r>
      <w:r>
        <w:rPr>
          <w:rFonts w:ascii="Times New Roman" w:eastAsia="Times New Roman" w:hAnsi="Times New Roman" w:cs="Times New Roman"/>
          <w:sz w:val="24"/>
        </w:rPr>
        <w:t>- sócia e graduanda de licenciatura em ciências biológicas;</w:t>
      </w:r>
    </w:p>
    <w:p w:rsidR="00CC4913" w:rsidRDefault="008C73EB">
      <w:pPr>
        <w:spacing w:after="0" w:line="360" w:lineRule="auto"/>
        <w:ind w:firstLine="710"/>
        <w:jc w:val="both"/>
        <w:rPr>
          <w:rFonts w:ascii="Times New Roman" w:eastAsia="Times New Roman" w:hAnsi="Times New Roman" w:cs="Times New Roman"/>
          <w:sz w:val="24"/>
        </w:rPr>
      </w:pPr>
      <w:r w:rsidRPr="00F277C8">
        <w:rPr>
          <w:rFonts w:ascii="Times New Roman" w:eastAsia="Times New Roman" w:hAnsi="Times New Roman" w:cs="Times New Roman"/>
          <w:sz w:val="24"/>
        </w:rPr>
        <w:lastRenderedPageBreak/>
        <w:t xml:space="preserve">Daniela Prado </w:t>
      </w:r>
      <w:proofErr w:type="spellStart"/>
      <w:r w:rsidRPr="00F277C8">
        <w:rPr>
          <w:rFonts w:ascii="Times New Roman" w:eastAsia="Times New Roman" w:hAnsi="Times New Roman" w:cs="Times New Roman"/>
          <w:sz w:val="24"/>
        </w:rPr>
        <w:t>Paludo</w:t>
      </w:r>
      <w:proofErr w:type="spellEnd"/>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sócia e professora de educação </w:t>
      </w:r>
      <w:r w:rsidR="00F277C8">
        <w:rPr>
          <w:rFonts w:ascii="Times New Roman" w:eastAsia="Times New Roman" w:hAnsi="Times New Roman" w:cs="Times New Roman"/>
          <w:sz w:val="24"/>
        </w:rPr>
        <w:t>física, graduanda de pedagogia</w:t>
      </w:r>
      <w:r>
        <w:rPr>
          <w:rFonts w:ascii="Times New Roman" w:eastAsia="Times New Roman" w:hAnsi="Times New Roman" w:cs="Times New Roman"/>
          <w:sz w:val="24"/>
        </w:rPr>
        <w:t>;</w:t>
      </w:r>
    </w:p>
    <w:p w:rsidR="00CC4913" w:rsidRDefault="008C73EB">
      <w:pPr>
        <w:spacing w:after="0" w:line="360" w:lineRule="auto"/>
        <w:ind w:firstLine="710"/>
        <w:jc w:val="both"/>
        <w:rPr>
          <w:rFonts w:ascii="Times New Roman" w:eastAsia="Times New Roman" w:hAnsi="Times New Roman" w:cs="Times New Roman"/>
          <w:sz w:val="24"/>
        </w:rPr>
      </w:pPr>
      <w:r w:rsidRPr="00F277C8">
        <w:rPr>
          <w:rFonts w:ascii="Times New Roman" w:eastAsia="Times New Roman" w:hAnsi="Times New Roman" w:cs="Times New Roman"/>
          <w:sz w:val="24"/>
        </w:rPr>
        <w:t xml:space="preserve">Anna Letícia </w:t>
      </w:r>
      <w:proofErr w:type="spellStart"/>
      <w:r w:rsidRPr="00F277C8">
        <w:rPr>
          <w:rFonts w:ascii="Times New Roman" w:eastAsia="Times New Roman" w:hAnsi="Times New Roman" w:cs="Times New Roman"/>
          <w:sz w:val="24"/>
        </w:rPr>
        <w:t>Feichas</w:t>
      </w:r>
      <w:proofErr w:type="spellEnd"/>
      <w:r>
        <w:rPr>
          <w:rFonts w:ascii="Times New Roman" w:eastAsia="Times New Roman" w:hAnsi="Times New Roman" w:cs="Times New Roman"/>
          <w:b/>
          <w:sz w:val="24"/>
        </w:rPr>
        <w:t xml:space="preserve"> </w:t>
      </w:r>
      <w:r w:rsidR="00F277C8">
        <w:rPr>
          <w:rFonts w:ascii="Times New Roman" w:eastAsia="Times New Roman" w:hAnsi="Times New Roman" w:cs="Times New Roman"/>
          <w:b/>
          <w:sz w:val="24"/>
        </w:rPr>
        <w:t>-</w:t>
      </w:r>
      <w:r>
        <w:rPr>
          <w:rFonts w:ascii="Times New Roman" w:eastAsia="Times New Roman" w:hAnsi="Times New Roman" w:cs="Times New Roman"/>
          <w:b/>
          <w:sz w:val="24"/>
        </w:rPr>
        <w:t xml:space="preserve"> </w:t>
      </w:r>
      <w:r>
        <w:rPr>
          <w:rFonts w:ascii="Times New Roman" w:eastAsia="Times New Roman" w:hAnsi="Times New Roman" w:cs="Times New Roman"/>
          <w:sz w:val="24"/>
        </w:rPr>
        <w:t>pedagoga</w:t>
      </w:r>
      <w:r w:rsidR="007C7926">
        <w:rPr>
          <w:rFonts w:ascii="Times New Roman" w:eastAsia="Times New Roman" w:hAnsi="Times New Roman" w:cs="Times New Roman"/>
          <w:sz w:val="24"/>
        </w:rPr>
        <w:t xml:space="preserve"> e coordenadora pe</w:t>
      </w:r>
      <w:r w:rsidR="00F277C8">
        <w:rPr>
          <w:rFonts w:ascii="Times New Roman" w:eastAsia="Times New Roman" w:hAnsi="Times New Roman" w:cs="Times New Roman"/>
          <w:sz w:val="24"/>
        </w:rPr>
        <w:t>dagógica</w:t>
      </w:r>
      <w:r>
        <w:rPr>
          <w:rFonts w:ascii="Times New Roman" w:eastAsia="Times New Roman" w:hAnsi="Times New Roman" w:cs="Times New Roman"/>
          <w:b/>
          <w:sz w:val="24"/>
        </w:rPr>
        <w:t>:</w:t>
      </w:r>
      <w:r w:rsidR="00F277C8">
        <w:rPr>
          <w:rFonts w:ascii="Times New Roman" w:eastAsia="Times New Roman" w:hAnsi="Times New Roman" w:cs="Times New Roman"/>
          <w:b/>
          <w:sz w:val="24"/>
        </w:rPr>
        <w:t xml:space="preserve"> </w:t>
      </w:r>
      <w:r w:rsidR="00F277C8">
        <w:rPr>
          <w:rFonts w:ascii="Times New Roman" w:eastAsia="Times New Roman" w:hAnsi="Times New Roman" w:cs="Times New Roman"/>
          <w:sz w:val="24"/>
        </w:rPr>
        <w:t>R</w:t>
      </w:r>
      <w:r w:rsidR="007C7926">
        <w:rPr>
          <w:rFonts w:ascii="Times New Roman" w:eastAsia="Times New Roman" w:hAnsi="Times New Roman" w:cs="Times New Roman"/>
          <w:sz w:val="24"/>
        </w:rPr>
        <w:t>esponsável por nortear a ação pedagógica a ser realizada na instituição; auxiliar e</w:t>
      </w:r>
      <w:r>
        <w:rPr>
          <w:rFonts w:ascii="Times New Roman" w:eastAsia="Times New Roman" w:hAnsi="Times New Roman" w:cs="Times New Roman"/>
          <w:sz w:val="24"/>
        </w:rPr>
        <w:t xml:space="preserve"> </w:t>
      </w:r>
      <w:r w:rsidR="007C7926">
        <w:rPr>
          <w:rFonts w:ascii="Times New Roman" w:eastAsia="Times New Roman" w:hAnsi="Times New Roman" w:cs="Times New Roman"/>
          <w:sz w:val="24"/>
        </w:rPr>
        <w:t xml:space="preserve">orientar os projetos e </w:t>
      </w:r>
      <w:r>
        <w:rPr>
          <w:rFonts w:ascii="Times New Roman" w:eastAsia="Times New Roman" w:hAnsi="Times New Roman" w:cs="Times New Roman"/>
          <w:sz w:val="24"/>
        </w:rPr>
        <w:t>planejamento</w:t>
      </w:r>
      <w:r w:rsidR="007C7926">
        <w:rPr>
          <w:rFonts w:ascii="Times New Roman" w:eastAsia="Times New Roman" w:hAnsi="Times New Roman" w:cs="Times New Roman"/>
          <w:sz w:val="24"/>
        </w:rPr>
        <w:t>s</w:t>
      </w:r>
      <w:r>
        <w:rPr>
          <w:rFonts w:ascii="Times New Roman" w:eastAsia="Times New Roman" w:hAnsi="Times New Roman" w:cs="Times New Roman"/>
          <w:sz w:val="24"/>
        </w:rPr>
        <w:t xml:space="preserve"> </w:t>
      </w:r>
      <w:r w:rsidR="007C7926">
        <w:rPr>
          <w:rFonts w:ascii="Times New Roman" w:eastAsia="Times New Roman" w:hAnsi="Times New Roman" w:cs="Times New Roman"/>
          <w:sz w:val="24"/>
        </w:rPr>
        <w:t>elaborados pelas educadoras, assim</w:t>
      </w:r>
      <w:r w:rsidR="0037614F">
        <w:rPr>
          <w:rFonts w:ascii="Times New Roman" w:eastAsia="Times New Roman" w:hAnsi="Times New Roman" w:cs="Times New Roman"/>
          <w:sz w:val="24"/>
        </w:rPr>
        <w:t xml:space="preserve"> como articular as diferentes instâncias, harmonizando e qualificando o trabalho pedagógico realizado na escola. Entre suas atribuições consta também </w:t>
      </w:r>
      <w:proofErr w:type="gramStart"/>
      <w:r w:rsidR="0037614F">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 organização</w:t>
      </w:r>
      <w:proofErr w:type="gramEnd"/>
      <w:r>
        <w:rPr>
          <w:rFonts w:ascii="Times New Roman" w:eastAsia="Times New Roman" w:hAnsi="Times New Roman" w:cs="Times New Roman"/>
          <w:sz w:val="24"/>
        </w:rPr>
        <w:t xml:space="preserve"> e realização da formação</w:t>
      </w:r>
      <w:r w:rsidR="0037614F">
        <w:rPr>
          <w:rFonts w:ascii="Times New Roman" w:eastAsia="Times New Roman" w:hAnsi="Times New Roman" w:cs="Times New Roman"/>
          <w:sz w:val="24"/>
        </w:rPr>
        <w:t xml:space="preserve"> continuada da equipe</w:t>
      </w:r>
      <w:r>
        <w:rPr>
          <w:rFonts w:ascii="Times New Roman" w:eastAsia="Times New Roman" w:hAnsi="Times New Roman" w:cs="Times New Roman"/>
          <w:sz w:val="24"/>
        </w:rPr>
        <w:t xml:space="preserve"> e dos encontros formativos com as famílias.</w:t>
      </w:r>
    </w:p>
    <w:p w:rsidR="00CC4913" w:rsidRDefault="008C73EB">
      <w:pPr>
        <w:spacing w:after="0" w:line="360" w:lineRule="auto"/>
        <w:ind w:firstLine="710"/>
        <w:jc w:val="both"/>
        <w:rPr>
          <w:rFonts w:ascii="Times New Roman" w:eastAsia="Times New Roman" w:hAnsi="Times New Roman" w:cs="Times New Roman"/>
          <w:sz w:val="24"/>
        </w:rPr>
      </w:pPr>
      <w:r w:rsidRPr="00F277C8">
        <w:rPr>
          <w:rFonts w:ascii="Times New Roman" w:eastAsia="Times New Roman" w:hAnsi="Times New Roman" w:cs="Times New Roman"/>
          <w:sz w:val="24"/>
        </w:rPr>
        <w:t>Amanda Ribeiro -</w:t>
      </w:r>
      <w:r>
        <w:rPr>
          <w:rFonts w:ascii="Times New Roman" w:eastAsia="Times New Roman" w:hAnsi="Times New Roman" w:cs="Times New Roman"/>
          <w:sz w:val="24"/>
        </w:rPr>
        <w:t xml:space="preserve"> nutricionista: Atua na responsabilidade técnica dos aspectos e regras de </w:t>
      </w:r>
      <w:r w:rsidR="00F277C8">
        <w:rPr>
          <w:rFonts w:ascii="Times New Roman" w:eastAsia="Times New Roman" w:hAnsi="Times New Roman" w:cs="Times New Roman"/>
          <w:sz w:val="24"/>
        </w:rPr>
        <w:t>s</w:t>
      </w:r>
      <w:r>
        <w:rPr>
          <w:rFonts w:ascii="Times New Roman" w:eastAsia="Times New Roman" w:hAnsi="Times New Roman" w:cs="Times New Roman"/>
          <w:sz w:val="24"/>
        </w:rPr>
        <w:t xml:space="preserve">aúde em toda a </w:t>
      </w:r>
      <w:r w:rsidR="00F277C8">
        <w:rPr>
          <w:rFonts w:ascii="Times New Roman" w:eastAsia="Times New Roman" w:hAnsi="Times New Roman" w:cs="Times New Roman"/>
          <w:sz w:val="24"/>
        </w:rPr>
        <w:t>c</w:t>
      </w:r>
      <w:r>
        <w:rPr>
          <w:rFonts w:ascii="Times New Roman" w:eastAsia="Times New Roman" w:hAnsi="Times New Roman" w:cs="Times New Roman"/>
          <w:sz w:val="24"/>
        </w:rPr>
        <w:t xml:space="preserve">omunidade </w:t>
      </w:r>
      <w:r w:rsidR="00F277C8">
        <w:rPr>
          <w:rFonts w:ascii="Times New Roman" w:eastAsia="Times New Roman" w:hAnsi="Times New Roman" w:cs="Times New Roman"/>
          <w:sz w:val="24"/>
        </w:rPr>
        <w:t>e</w:t>
      </w:r>
      <w:r>
        <w:rPr>
          <w:rFonts w:ascii="Times New Roman" w:eastAsia="Times New Roman" w:hAnsi="Times New Roman" w:cs="Times New Roman"/>
          <w:sz w:val="24"/>
        </w:rPr>
        <w:t>scolar, de acordo com as exigências legais existentes.</w:t>
      </w:r>
      <w:r w:rsidR="00F277C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Entre as suas funções estão: </w:t>
      </w:r>
      <w:r w:rsidR="00F277C8">
        <w:rPr>
          <w:rFonts w:ascii="Times New Roman" w:eastAsia="Times New Roman" w:hAnsi="Times New Roman" w:cs="Times New Roman"/>
          <w:sz w:val="24"/>
        </w:rPr>
        <w:t>e</w:t>
      </w:r>
      <w:r>
        <w:rPr>
          <w:rFonts w:ascii="Times New Roman" w:eastAsia="Times New Roman" w:hAnsi="Times New Roman" w:cs="Times New Roman"/>
          <w:sz w:val="24"/>
        </w:rPr>
        <w:t xml:space="preserve">laboração de cardápios; </w:t>
      </w:r>
      <w:r w:rsidR="00F277C8">
        <w:rPr>
          <w:rFonts w:ascii="Times New Roman" w:eastAsia="Times New Roman" w:hAnsi="Times New Roman" w:cs="Times New Roman"/>
          <w:sz w:val="24"/>
        </w:rPr>
        <w:t>educação alimentar; or</w:t>
      </w:r>
      <w:r>
        <w:rPr>
          <w:rFonts w:ascii="Times New Roman" w:eastAsia="Times New Roman" w:hAnsi="Times New Roman" w:cs="Times New Roman"/>
          <w:sz w:val="24"/>
        </w:rPr>
        <w:t xml:space="preserve">ientação aos pais e educadores; </w:t>
      </w:r>
      <w:r w:rsidR="00F277C8">
        <w:rPr>
          <w:rFonts w:ascii="Times New Roman" w:eastAsia="Times New Roman" w:hAnsi="Times New Roman" w:cs="Times New Roman"/>
          <w:sz w:val="24"/>
        </w:rPr>
        <w:t>a</w:t>
      </w:r>
      <w:r>
        <w:rPr>
          <w:rFonts w:ascii="Times New Roman" w:eastAsia="Times New Roman" w:hAnsi="Times New Roman" w:cs="Times New Roman"/>
          <w:sz w:val="24"/>
        </w:rPr>
        <w:t xml:space="preserve">companhamento das crianças; </w:t>
      </w:r>
      <w:r w:rsidR="00F277C8">
        <w:rPr>
          <w:rFonts w:ascii="Times New Roman" w:eastAsia="Times New Roman" w:hAnsi="Times New Roman" w:cs="Times New Roman"/>
          <w:sz w:val="24"/>
        </w:rPr>
        <w:t xml:space="preserve">acompanhamento de atividades </w:t>
      </w:r>
      <w:r>
        <w:rPr>
          <w:rFonts w:ascii="Times New Roman" w:eastAsia="Times New Roman" w:hAnsi="Times New Roman" w:cs="Times New Roman"/>
          <w:sz w:val="24"/>
        </w:rPr>
        <w:t>culinária</w:t>
      </w:r>
      <w:r w:rsidR="00F277C8">
        <w:rPr>
          <w:rFonts w:ascii="Times New Roman" w:eastAsia="Times New Roman" w:hAnsi="Times New Roman" w:cs="Times New Roman"/>
          <w:sz w:val="24"/>
        </w:rPr>
        <w:t>s</w:t>
      </w:r>
      <w:r>
        <w:rPr>
          <w:rFonts w:ascii="Times New Roman" w:eastAsia="Times New Roman" w:hAnsi="Times New Roman" w:cs="Times New Roman"/>
          <w:sz w:val="24"/>
        </w:rPr>
        <w:t>; controle dos alimentos e da prática da equipe da cozinha.</w:t>
      </w:r>
    </w:p>
    <w:p w:rsidR="00CC4913" w:rsidRDefault="008C73EB">
      <w:pPr>
        <w:spacing w:after="0" w:line="360" w:lineRule="auto"/>
        <w:ind w:firstLine="710"/>
        <w:jc w:val="both"/>
        <w:rPr>
          <w:rFonts w:ascii="Times New Roman" w:eastAsia="Times New Roman" w:hAnsi="Times New Roman" w:cs="Times New Roman"/>
          <w:sz w:val="24"/>
        </w:rPr>
      </w:pPr>
      <w:proofErr w:type="spellStart"/>
      <w:r w:rsidRPr="00F277C8">
        <w:rPr>
          <w:rFonts w:ascii="Times New Roman" w:eastAsia="Times New Roman" w:hAnsi="Times New Roman" w:cs="Times New Roman"/>
          <w:sz w:val="24"/>
        </w:rPr>
        <w:t>Juciara</w:t>
      </w:r>
      <w:proofErr w:type="spellEnd"/>
      <w:r w:rsidRPr="00F277C8">
        <w:rPr>
          <w:rFonts w:ascii="Times New Roman" w:eastAsia="Times New Roman" w:hAnsi="Times New Roman" w:cs="Times New Roman"/>
          <w:sz w:val="24"/>
        </w:rPr>
        <w:t xml:space="preserve"> de Souza </w:t>
      </w:r>
      <w:proofErr w:type="spellStart"/>
      <w:r w:rsidRPr="00F277C8">
        <w:rPr>
          <w:rFonts w:ascii="Times New Roman" w:eastAsia="Times New Roman" w:hAnsi="Times New Roman" w:cs="Times New Roman"/>
          <w:sz w:val="24"/>
        </w:rPr>
        <w:t>Araujo</w:t>
      </w:r>
      <w:proofErr w:type="spellEnd"/>
      <w:r w:rsidR="000013AC">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sidR="00F277C8">
        <w:rPr>
          <w:rFonts w:ascii="Times New Roman" w:eastAsia="Times New Roman" w:hAnsi="Times New Roman" w:cs="Times New Roman"/>
          <w:sz w:val="24"/>
        </w:rPr>
        <w:t>cozinheira: Devido a ênfase dada a alimentação saudável, a cozinheira terá um papel importante nas atividades desenvolvidas com as crianças.</w:t>
      </w:r>
    </w:p>
    <w:p w:rsidR="00CC4913" w:rsidRPr="00F277C8" w:rsidRDefault="008C73EB">
      <w:pPr>
        <w:spacing w:after="0" w:line="360" w:lineRule="auto"/>
        <w:ind w:firstLine="710"/>
        <w:jc w:val="both"/>
        <w:rPr>
          <w:rFonts w:ascii="Times New Roman" w:eastAsia="Times New Roman" w:hAnsi="Times New Roman" w:cs="Times New Roman"/>
          <w:sz w:val="24"/>
        </w:rPr>
      </w:pPr>
      <w:r w:rsidRPr="00F277C8">
        <w:rPr>
          <w:rFonts w:ascii="Times New Roman" w:eastAsia="Times New Roman" w:hAnsi="Times New Roman" w:cs="Times New Roman"/>
          <w:sz w:val="24"/>
        </w:rPr>
        <w:t xml:space="preserve">Jeferson </w:t>
      </w:r>
      <w:proofErr w:type="spellStart"/>
      <w:r w:rsidRPr="00F277C8">
        <w:rPr>
          <w:rFonts w:ascii="Times New Roman" w:eastAsia="Times New Roman" w:hAnsi="Times New Roman" w:cs="Times New Roman"/>
          <w:sz w:val="24"/>
        </w:rPr>
        <w:t>Pietroski</w:t>
      </w:r>
      <w:proofErr w:type="spellEnd"/>
      <w:r w:rsidRPr="00F277C8">
        <w:rPr>
          <w:rFonts w:ascii="Times New Roman" w:eastAsia="Times New Roman" w:hAnsi="Times New Roman" w:cs="Times New Roman"/>
          <w:sz w:val="24"/>
        </w:rPr>
        <w:t xml:space="preserve"> Mota </w:t>
      </w:r>
      <w:r w:rsidR="000013AC">
        <w:rPr>
          <w:rFonts w:ascii="Times New Roman" w:eastAsia="Times New Roman" w:hAnsi="Times New Roman" w:cs="Times New Roman"/>
          <w:sz w:val="24"/>
        </w:rPr>
        <w:t>–</w:t>
      </w:r>
      <w:r w:rsidRPr="00F277C8">
        <w:rPr>
          <w:rFonts w:ascii="Times New Roman" w:eastAsia="Times New Roman" w:hAnsi="Times New Roman" w:cs="Times New Roman"/>
          <w:sz w:val="24"/>
        </w:rPr>
        <w:t xml:space="preserve"> agrônomo</w:t>
      </w:r>
      <w:r w:rsidR="000013AC">
        <w:rPr>
          <w:rFonts w:ascii="Times New Roman" w:eastAsia="Times New Roman" w:hAnsi="Times New Roman" w:cs="Times New Roman"/>
          <w:sz w:val="24"/>
        </w:rPr>
        <w:t xml:space="preserve"> urbano</w:t>
      </w:r>
      <w:r w:rsidRPr="00F277C8">
        <w:rPr>
          <w:rFonts w:ascii="Times New Roman" w:eastAsia="Times New Roman" w:hAnsi="Times New Roman" w:cs="Times New Roman"/>
          <w:sz w:val="24"/>
        </w:rPr>
        <w:t xml:space="preserve">: </w:t>
      </w:r>
      <w:r w:rsidR="000013AC">
        <w:rPr>
          <w:rFonts w:ascii="Times New Roman" w:eastAsia="Times New Roman" w:hAnsi="Times New Roman" w:cs="Times New Roman"/>
          <w:sz w:val="24"/>
        </w:rPr>
        <w:t>Seu trabalho visa p</w:t>
      </w:r>
      <w:r w:rsidRPr="00F277C8">
        <w:rPr>
          <w:rFonts w:ascii="Times New Roman" w:eastAsia="Times New Roman" w:hAnsi="Times New Roman" w:cs="Times New Roman"/>
          <w:sz w:val="24"/>
        </w:rPr>
        <w:t>romover a saúde por meio da agricultura e da alimentação saudável, i</w:t>
      </w:r>
      <w:r w:rsidR="000013AC">
        <w:rPr>
          <w:rFonts w:ascii="Times New Roman" w:eastAsia="Times New Roman" w:hAnsi="Times New Roman" w:cs="Times New Roman"/>
          <w:sz w:val="24"/>
        </w:rPr>
        <w:t>n</w:t>
      </w:r>
      <w:r w:rsidRPr="00F277C8">
        <w:rPr>
          <w:rFonts w:ascii="Times New Roman" w:eastAsia="Times New Roman" w:hAnsi="Times New Roman" w:cs="Times New Roman"/>
          <w:sz w:val="24"/>
        </w:rPr>
        <w:t>spira</w:t>
      </w:r>
      <w:r w:rsidR="000013AC">
        <w:rPr>
          <w:rFonts w:ascii="Times New Roman" w:eastAsia="Times New Roman" w:hAnsi="Times New Roman" w:cs="Times New Roman"/>
          <w:sz w:val="24"/>
        </w:rPr>
        <w:t>n</w:t>
      </w:r>
      <w:r w:rsidRPr="00F277C8">
        <w:rPr>
          <w:rFonts w:ascii="Times New Roman" w:eastAsia="Times New Roman" w:hAnsi="Times New Roman" w:cs="Times New Roman"/>
          <w:sz w:val="24"/>
        </w:rPr>
        <w:t xml:space="preserve">do-se na </w:t>
      </w:r>
      <w:proofErr w:type="spellStart"/>
      <w:r w:rsidRPr="00F277C8">
        <w:rPr>
          <w:rFonts w:ascii="Times New Roman" w:eastAsia="Times New Roman" w:hAnsi="Times New Roman" w:cs="Times New Roman"/>
          <w:sz w:val="24"/>
        </w:rPr>
        <w:t>permacultura</w:t>
      </w:r>
      <w:proofErr w:type="spellEnd"/>
      <w:r w:rsidRPr="00F277C8">
        <w:rPr>
          <w:rFonts w:ascii="Times New Roman" w:eastAsia="Times New Roman" w:hAnsi="Times New Roman" w:cs="Times New Roman"/>
          <w:sz w:val="24"/>
        </w:rPr>
        <w:t xml:space="preserve"> (cuidar da terra, cuidar das pessoas e compartilhar).</w:t>
      </w:r>
    </w:p>
    <w:p w:rsidR="00D86AB2" w:rsidRDefault="00D86AB2">
      <w:pPr>
        <w:spacing w:after="0" w:line="360" w:lineRule="auto"/>
        <w:ind w:firstLine="710"/>
        <w:jc w:val="both"/>
        <w:rPr>
          <w:rFonts w:ascii="Times New Roman" w:eastAsia="Times New Roman" w:hAnsi="Times New Roman" w:cs="Times New Roman"/>
          <w:sz w:val="24"/>
        </w:rPr>
      </w:pPr>
    </w:p>
    <w:p w:rsidR="00CC4913" w:rsidRPr="00D86AB2" w:rsidRDefault="008C73EB" w:rsidP="00D86AB2">
      <w:pPr>
        <w:spacing w:after="0" w:line="360" w:lineRule="auto"/>
        <w:jc w:val="both"/>
        <w:rPr>
          <w:rFonts w:ascii="Times New Roman" w:eastAsia="Times New Roman" w:hAnsi="Times New Roman" w:cs="Times New Roman"/>
          <w:b/>
          <w:sz w:val="24"/>
        </w:rPr>
      </w:pPr>
      <w:r w:rsidRPr="00D86AB2">
        <w:rPr>
          <w:rFonts w:ascii="Times New Roman" w:eastAsia="Times New Roman" w:hAnsi="Times New Roman" w:cs="Times New Roman"/>
          <w:b/>
          <w:sz w:val="24"/>
        </w:rPr>
        <w:t>AULAS ESPECIALIZADAS</w:t>
      </w:r>
    </w:p>
    <w:p w:rsidR="00CC4913" w:rsidRDefault="008C73EB">
      <w:pPr>
        <w:spacing w:after="0" w:line="360" w:lineRule="auto"/>
        <w:ind w:firstLine="710"/>
        <w:jc w:val="both"/>
        <w:rPr>
          <w:rFonts w:ascii="Times New Roman" w:eastAsia="Times New Roman" w:hAnsi="Times New Roman" w:cs="Times New Roman"/>
          <w:sz w:val="24"/>
        </w:rPr>
      </w:pPr>
      <w:r w:rsidRPr="000013AC">
        <w:rPr>
          <w:rFonts w:ascii="Times New Roman" w:eastAsia="Times New Roman" w:hAnsi="Times New Roman" w:cs="Times New Roman"/>
          <w:sz w:val="24"/>
        </w:rPr>
        <w:t>Inglês</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Através de brincadeiras, músicas, histórias, filmes, </w:t>
      </w:r>
      <w:r w:rsidR="000013AC">
        <w:rPr>
          <w:rFonts w:ascii="Times New Roman" w:eastAsia="Times New Roman" w:hAnsi="Times New Roman" w:cs="Times New Roman"/>
          <w:sz w:val="24"/>
        </w:rPr>
        <w:t xml:space="preserve">jogos, </w:t>
      </w:r>
      <w:r>
        <w:rPr>
          <w:rFonts w:ascii="Times New Roman" w:eastAsia="Times New Roman" w:hAnsi="Times New Roman" w:cs="Times New Roman"/>
          <w:sz w:val="24"/>
        </w:rPr>
        <w:t>ações, ges</w:t>
      </w:r>
      <w:r w:rsidR="000013AC">
        <w:rPr>
          <w:rFonts w:ascii="Times New Roman" w:eastAsia="Times New Roman" w:hAnsi="Times New Roman" w:cs="Times New Roman"/>
          <w:sz w:val="24"/>
        </w:rPr>
        <w:t>tos e objetos, apresentar a líng</w:t>
      </w:r>
      <w:r>
        <w:rPr>
          <w:rFonts w:ascii="Times New Roman" w:eastAsia="Times New Roman" w:hAnsi="Times New Roman" w:cs="Times New Roman"/>
          <w:sz w:val="24"/>
        </w:rPr>
        <w:t>ua inglesa de forma lúdica e divertida. As aulas ocorrerão semanalmente, tendo duração de meia hora por turma. Procura</w:t>
      </w:r>
      <w:r w:rsidR="000013AC">
        <w:rPr>
          <w:rFonts w:ascii="Times New Roman" w:eastAsia="Times New Roman" w:hAnsi="Times New Roman" w:cs="Times New Roman"/>
          <w:sz w:val="24"/>
        </w:rPr>
        <w:t>re</w:t>
      </w:r>
      <w:r>
        <w:rPr>
          <w:rFonts w:ascii="Times New Roman" w:eastAsia="Times New Roman" w:hAnsi="Times New Roman" w:cs="Times New Roman"/>
          <w:sz w:val="24"/>
        </w:rPr>
        <w:t>mos sempre estimular a curiosidade, o desejo de aprender e a autonomia, al</w:t>
      </w:r>
      <w:r w:rsidR="000013AC">
        <w:rPr>
          <w:rFonts w:ascii="Times New Roman" w:eastAsia="Times New Roman" w:hAnsi="Times New Roman" w:cs="Times New Roman"/>
          <w:sz w:val="24"/>
        </w:rPr>
        <w:t>é</w:t>
      </w:r>
      <w:r>
        <w:rPr>
          <w:rFonts w:ascii="Times New Roman" w:eastAsia="Times New Roman" w:hAnsi="Times New Roman" w:cs="Times New Roman"/>
          <w:sz w:val="24"/>
        </w:rPr>
        <w:t>m de respeitar o tempo de aprendizado de cada indivíduo.</w:t>
      </w:r>
    </w:p>
    <w:p w:rsidR="00CC4913" w:rsidRDefault="008C73EB">
      <w:pPr>
        <w:spacing w:after="0" w:line="360" w:lineRule="auto"/>
        <w:ind w:firstLine="710"/>
        <w:jc w:val="both"/>
        <w:rPr>
          <w:rFonts w:ascii="Times New Roman" w:eastAsia="Times New Roman" w:hAnsi="Times New Roman" w:cs="Times New Roman"/>
          <w:b/>
          <w:sz w:val="24"/>
        </w:rPr>
      </w:pPr>
      <w:r w:rsidRPr="000013AC">
        <w:rPr>
          <w:rFonts w:ascii="Times New Roman" w:eastAsia="Times New Roman" w:hAnsi="Times New Roman" w:cs="Times New Roman"/>
          <w:sz w:val="24"/>
        </w:rPr>
        <w:t>Dança</w:t>
      </w:r>
      <w:r>
        <w:rPr>
          <w:rFonts w:ascii="Times New Roman" w:eastAsia="Times New Roman" w:hAnsi="Times New Roman" w:cs="Times New Roman"/>
          <w:b/>
          <w:sz w:val="24"/>
        </w:rPr>
        <w:t xml:space="preserve"> - </w:t>
      </w:r>
      <w:r>
        <w:rPr>
          <w:rFonts w:ascii="Times New Roman" w:eastAsia="Times New Roman" w:hAnsi="Times New Roman" w:cs="Times New Roman"/>
          <w:sz w:val="24"/>
        </w:rPr>
        <w:t>Desenvolver a expressão corporal, incentivar o reconhecimento do próprio corpo, aprimorar as noções de espaço e a memória, trabalhar a criatividade, proporcionar a oportunidade de se relacionar e de desenvolver trabalhos em grupo.</w:t>
      </w:r>
    </w:p>
    <w:p w:rsidR="00CC4913" w:rsidRDefault="008C73EB">
      <w:pPr>
        <w:spacing w:after="0" w:line="360" w:lineRule="auto"/>
        <w:ind w:firstLine="710"/>
        <w:jc w:val="both"/>
        <w:rPr>
          <w:rFonts w:ascii="Times New Roman" w:eastAsia="Times New Roman" w:hAnsi="Times New Roman" w:cs="Times New Roman"/>
          <w:b/>
          <w:sz w:val="24"/>
        </w:rPr>
      </w:pPr>
      <w:r w:rsidRPr="00B45043">
        <w:rPr>
          <w:rFonts w:ascii="Times New Roman" w:eastAsia="Times New Roman" w:hAnsi="Times New Roman" w:cs="Times New Roman"/>
          <w:sz w:val="24"/>
        </w:rPr>
        <w:t xml:space="preserve">Música </w:t>
      </w:r>
      <w:r>
        <w:rPr>
          <w:rFonts w:ascii="Times New Roman" w:eastAsia="Times New Roman" w:hAnsi="Times New Roman" w:cs="Times New Roman"/>
          <w:b/>
          <w:sz w:val="24"/>
        </w:rPr>
        <w:t xml:space="preserve">- </w:t>
      </w:r>
      <w:r>
        <w:rPr>
          <w:rFonts w:ascii="Times New Roman" w:eastAsia="Times New Roman" w:hAnsi="Times New Roman" w:cs="Times New Roman"/>
          <w:sz w:val="24"/>
        </w:rPr>
        <w:t>Tem como objeti</w:t>
      </w:r>
      <w:r w:rsidR="00B45043">
        <w:rPr>
          <w:rFonts w:ascii="Times New Roman" w:eastAsia="Times New Roman" w:hAnsi="Times New Roman" w:cs="Times New Roman"/>
          <w:sz w:val="24"/>
        </w:rPr>
        <w:t>vos proporcionar a oportuni</w:t>
      </w:r>
      <w:r>
        <w:rPr>
          <w:rFonts w:ascii="Times New Roman" w:eastAsia="Times New Roman" w:hAnsi="Times New Roman" w:cs="Times New Roman"/>
          <w:sz w:val="24"/>
        </w:rPr>
        <w:t xml:space="preserve">dade das crianças se expressarem, se tornarem ouvintes reflexivos, estimular a criatividade, o trabalho em conjunto e </w:t>
      </w:r>
      <w:r w:rsidR="00B45043">
        <w:rPr>
          <w:rFonts w:ascii="Times New Roman" w:eastAsia="Times New Roman" w:hAnsi="Times New Roman" w:cs="Times New Roman"/>
          <w:sz w:val="24"/>
        </w:rPr>
        <w:t>incentiva-las</w:t>
      </w:r>
      <w:r>
        <w:rPr>
          <w:rFonts w:ascii="Times New Roman" w:eastAsia="Times New Roman" w:hAnsi="Times New Roman" w:cs="Times New Roman"/>
          <w:sz w:val="24"/>
        </w:rPr>
        <w:t xml:space="preserve"> a apreciarem a música.</w:t>
      </w:r>
    </w:p>
    <w:p w:rsidR="00CC4913" w:rsidRDefault="00D86AB2">
      <w:pPr>
        <w:spacing w:after="0" w:line="360" w:lineRule="auto"/>
        <w:ind w:firstLine="710"/>
        <w:jc w:val="both"/>
        <w:rPr>
          <w:rFonts w:ascii="Times New Roman" w:eastAsia="Times New Roman" w:hAnsi="Times New Roman" w:cs="Times New Roman"/>
          <w:sz w:val="24"/>
        </w:rPr>
      </w:pPr>
      <w:r>
        <w:rPr>
          <w:rFonts w:ascii="Times New Roman" w:eastAsia="Times New Roman" w:hAnsi="Times New Roman" w:cs="Times New Roman"/>
          <w:sz w:val="24"/>
        </w:rPr>
        <w:t>Educação A</w:t>
      </w:r>
      <w:r w:rsidR="008C73EB" w:rsidRPr="00B45043">
        <w:rPr>
          <w:rFonts w:ascii="Times New Roman" w:eastAsia="Times New Roman" w:hAnsi="Times New Roman" w:cs="Times New Roman"/>
          <w:sz w:val="24"/>
        </w:rPr>
        <w:t>mbiental</w:t>
      </w:r>
      <w:r w:rsidR="008C73EB">
        <w:rPr>
          <w:rFonts w:ascii="Times New Roman" w:eastAsia="Times New Roman" w:hAnsi="Times New Roman" w:cs="Times New Roman"/>
          <w:b/>
          <w:sz w:val="24"/>
        </w:rPr>
        <w:t xml:space="preserve"> - </w:t>
      </w:r>
      <w:r w:rsidR="008C73EB">
        <w:rPr>
          <w:rFonts w:ascii="Times New Roman" w:eastAsia="Times New Roman" w:hAnsi="Times New Roman" w:cs="Times New Roman"/>
          <w:sz w:val="24"/>
        </w:rPr>
        <w:t>Busca ampliar os conhecimentos sobre a diversidade da nossa fauna e flo</w:t>
      </w:r>
      <w:r w:rsidR="00B45043">
        <w:rPr>
          <w:rFonts w:ascii="Times New Roman" w:eastAsia="Times New Roman" w:hAnsi="Times New Roman" w:cs="Times New Roman"/>
          <w:sz w:val="24"/>
        </w:rPr>
        <w:t>ra e suas relações ecológicas; e</w:t>
      </w:r>
      <w:r w:rsidR="008C73EB">
        <w:rPr>
          <w:rFonts w:ascii="Times New Roman" w:eastAsia="Times New Roman" w:hAnsi="Times New Roman" w:cs="Times New Roman"/>
          <w:sz w:val="24"/>
        </w:rPr>
        <w:t xml:space="preserve">nsinar sobre formas de </w:t>
      </w:r>
      <w:r w:rsidR="00B45043">
        <w:rPr>
          <w:rFonts w:ascii="Times New Roman" w:eastAsia="Times New Roman" w:hAnsi="Times New Roman" w:cs="Times New Roman"/>
          <w:sz w:val="24"/>
        </w:rPr>
        <w:t xml:space="preserve">reciclagem e </w:t>
      </w:r>
      <w:r w:rsidR="00B45043">
        <w:rPr>
          <w:rFonts w:ascii="Times New Roman" w:eastAsia="Times New Roman" w:hAnsi="Times New Roman" w:cs="Times New Roman"/>
          <w:sz w:val="24"/>
        </w:rPr>
        <w:lastRenderedPageBreak/>
        <w:t>reaproveitamento; c</w:t>
      </w:r>
      <w:r w:rsidR="008C73EB">
        <w:rPr>
          <w:rFonts w:ascii="Times New Roman" w:eastAsia="Times New Roman" w:hAnsi="Times New Roman" w:cs="Times New Roman"/>
          <w:sz w:val="24"/>
        </w:rPr>
        <w:t>onscientizar sobre a importância de cuidar do nosso planeta e preservar a natureza, mo</w:t>
      </w:r>
      <w:r w:rsidR="00B45043">
        <w:rPr>
          <w:rFonts w:ascii="Times New Roman" w:eastAsia="Times New Roman" w:hAnsi="Times New Roman" w:cs="Times New Roman"/>
          <w:sz w:val="24"/>
        </w:rPr>
        <w:t>strando que somos parte dela; trabalhar o respeito a</w:t>
      </w:r>
      <w:r w:rsidR="008C73EB">
        <w:rPr>
          <w:rFonts w:ascii="Times New Roman" w:eastAsia="Times New Roman" w:hAnsi="Times New Roman" w:cs="Times New Roman"/>
          <w:sz w:val="24"/>
        </w:rPr>
        <w:t xml:space="preserve"> todas formas de vida.</w:t>
      </w:r>
      <w:r w:rsidR="00B45043">
        <w:rPr>
          <w:rFonts w:ascii="Times New Roman" w:eastAsia="Times New Roman" w:hAnsi="Times New Roman" w:cs="Times New Roman"/>
          <w:sz w:val="24"/>
        </w:rPr>
        <w:t xml:space="preserve"> </w:t>
      </w:r>
      <w:r w:rsidR="008C73EB">
        <w:rPr>
          <w:rFonts w:ascii="Times New Roman" w:eastAsia="Times New Roman" w:hAnsi="Times New Roman" w:cs="Times New Roman"/>
          <w:sz w:val="24"/>
        </w:rPr>
        <w:t>Conhecimentos sobre aspectos físicos, quími</w:t>
      </w:r>
      <w:r w:rsidR="00B45043">
        <w:rPr>
          <w:rFonts w:ascii="Times New Roman" w:eastAsia="Times New Roman" w:hAnsi="Times New Roman" w:cs="Times New Roman"/>
          <w:sz w:val="24"/>
        </w:rPr>
        <w:t>cos, geológicos e biológicos serão</w:t>
      </w:r>
      <w:r w:rsidR="008C73EB">
        <w:rPr>
          <w:rFonts w:ascii="Times New Roman" w:eastAsia="Times New Roman" w:hAnsi="Times New Roman" w:cs="Times New Roman"/>
          <w:sz w:val="24"/>
        </w:rPr>
        <w:t xml:space="preserve"> desenvolvidos através de atividades teóricas e práticas, incluindo rodas de conversa, jogos, experiências e reutilização de materia</w:t>
      </w:r>
      <w:r w:rsidR="00B45043">
        <w:rPr>
          <w:rFonts w:ascii="Times New Roman" w:eastAsia="Times New Roman" w:hAnsi="Times New Roman" w:cs="Times New Roman"/>
          <w:sz w:val="24"/>
        </w:rPr>
        <w:t>i</w:t>
      </w:r>
      <w:r w:rsidR="008C73EB">
        <w:rPr>
          <w:rFonts w:ascii="Times New Roman" w:eastAsia="Times New Roman" w:hAnsi="Times New Roman" w:cs="Times New Roman"/>
          <w:sz w:val="24"/>
        </w:rPr>
        <w:t>s recicláveis.</w:t>
      </w:r>
    </w:p>
    <w:p w:rsidR="00CC4913" w:rsidRDefault="008C73EB">
      <w:pPr>
        <w:spacing w:after="0" w:line="360" w:lineRule="auto"/>
        <w:ind w:firstLine="710"/>
        <w:jc w:val="both"/>
        <w:rPr>
          <w:rFonts w:ascii="Times New Roman" w:eastAsia="Times New Roman" w:hAnsi="Times New Roman" w:cs="Times New Roman"/>
          <w:sz w:val="24"/>
        </w:rPr>
      </w:pPr>
      <w:r>
        <w:rPr>
          <w:rFonts w:ascii="Times New Roman" w:eastAsia="Times New Roman" w:hAnsi="Times New Roman" w:cs="Times New Roman"/>
          <w:sz w:val="24"/>
        </w:rPr>
        <w:t>A escola mantém horta orgânica educativa, na qual as crianças e professores reali</w:t>
      </w:r>
      <w:r w:rsidR="00B45043">
        <w:rPr>
          <w:rFonts w:ascii="Times New Roman" w:eastAsia="Times New Roman" w:hAnsi="Times New Roman" w:cs="Times New Roman"/>
          <w:sz w:val="24"/>
        </w:rPr>
        <w:t>zarão o plantio e cuidado. També</w:t>
      </w:r>
      <w:r>
        <w:rPr>
          <w:rFonts w:ascii="Times New Roman" w:eastAsia="Times New Roman" w:hAnsi="Times New Roman" w:cs="Times New Roman"/>
          <w:sz w:val="24"/>
        </w:rPr>
        <w:t xml:space="preserve">m contamos com o uso de </w:t>
      </w:r>
      <w:proofErr w:type="spellStart"/>
      <w:r>
        <w:rPr>
          <w:rFonts w:ascii="Times New Roman" w:eastAsia="Times New Roman" w:hAnsi="Times New Roman" w:cs="Times New Roman"/>
          <w:sz w:val="24"/>
        </w:rPr>
        <w:t>composteira</w:t>
      </w:r>
      <w:proofErr w:type="spellEnd"/>
      <w:r>
        <w:rPr>
          <w:rFonts w:ascii="Times New Roman" w:eastAsia="Times New Roman" w:hAnsi="Times New Roman" w:cs="Times New Roman"/>
          <w:sz w:val="24"/>
        </w:rPr>
        <w:t xml:space="preserve"> para descarte de matéria orgânica e para auxiliar nas aulas sobre reaproveitamento. Todo o composto e o fertilizante líquido gerados pela </w:t>
      </w:r>
      <w:proofErr w:type="spellStart"/>
      <w:r>
        <w:rPr>
          <w:rFonts w:ascii="Times New Roman" w:eastAsia="Times New Roman" w:hAnsi="Times New Roman" w:cs="Times New Roman"/>
          <w:sz w:val="24"/>
        </w:rPr>
        <w:t>composteira</w:t>
      </w:r>
      <w:proofErr w:type="spellEnd"/>
      <w:r>
        <w:rPr>
          <w:rFonts w:ascii="Times New Roman" w:eastAsia="Times New Roman" w:hAnsi="Times New Roman" w:cs="Times New Roman"/>
          <w:sz w:val="24"/>
        </w:rPr>
        <w:t xml:space="preserve"> serão reaproveitados na horta orgânica.</w:t>
      </w:r>
    </w:p>
    <w:p w:rsidR="00CC4913" w:rsidRDefault="008C73EB">
      <w:pPr>
        <w:spacing w:after="0" w:line="360" w:lineRule="auto"/>
        <w:ind w:firstLine="710"/>
        <w:jc w:val="both"/>
        <w:rPr>
          <w:rFonts w:ascii="Times New Roman" w:eastAsia="Times New Roman" w:hAnsi="Times New Roman" w:cs="Times New Roman"/>
          <w:sz w:val="24"/>
        </w:rPr>
      </w:pPr>
      <w:r w:rsidRPr="00B45043">
        <w:rPr>
          <w:rFonts w:ascii="Times New Roman" w:eastAsia="Times New Roman" w:hAnsi="Times New Roman" w:cs="Times New Roman"/>
          <w:sz w:val="24"/>
        </w:rPr>
        <w:t>Educação física</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r w:rsidR="00B45043">
        <w:rPr>
          <w:rFonts w:ascii="Times New Roman" w:eastAsia="Times New Roman" w:hAnsi="Times New Roman" w:cs="Times New Roman"/>
          <w:sz w:val="24"/>
        </w:rPr>
        <w:t>Promover atividades que trabalhem a coordenação motora, o equilí</w:t>
      </w:r>
      <w:r>
        <w:rPr>
          <w:rFonts w:ascii="Times New Roman" w:eastAsia="Times New Roman" w:hAnsi="Times New Roman" w:cs="Times New Roman"/>
          <w:sz w:val="24"/>
        </w:rPr>
        <w:t>brio, a consciência corporal e o trabalho em equipe.</w:t>
      </w:r>
    </w:p>
    <w:p w:rsidR="00CC4913" w:rsidRDefault="00B45043">
      <w:pPr>
        <w:spacing w:after="0" w:line="360" w:lineRule="auto"/>
        <w:ind w:firstLine="710"/>
        <w:jc w:val="both"/>
        <w:rPr>
          <w:rFonts w:ascii="Times New Roman" w:eastAsia="Times New Roman" w:hAnsi="Times New Roman" w:cs="Times New Roman"/>
          <w:sz w:val="24"/>
        </w:rPr>
      </w:pPr>
      <w:r>
        <w:rPr>
          <w:rFonts w:ascii="Times New Roman" w:eastAsia="Times New Roman" w:hAnsi="Times New Roman" w:cs="Times New Roman"/>
          <w:sz w:val="24"/>
        </w:rPr>
        <w:t>As aulas serão</w:t>
      </w:r>
      <w:r w:rsidR="008C73EB">
        <w:rPr>
          <w:rFonts w:ascii="Times New Roman" w:eastAsia="Times New Roman" w:hAnsi="Times New Roman" w:cs="Times New Roman"/>
          <w:sz w:val="24"/>
        </w:rPr>
        <w:t xml:space="preserve"> realizadas em espaços amplos, internos e externos, onde a criança realiza</w:t>
      </w:r>
      <w:r>
        <w:rPr>
          <w:rFonts w:ascii="Times New Roman" w:eastAsia="Times New Roman" w:hAnsi="Times New Roman" w:cs="Times New Roman"/>
          <w:sz w:val="24"/>
        </w:rPr>
        <w:t>rá</w:t>
      </w:r>
      <w:r w:rsidR="008C73EB">
        <w:rPr>
          <w:rFonts w:ascii="Times New Roman" w:eastAsia="Times New Roman" w:hAnsi="Times New Roman" w:cs="Times New Roman"/>
          <w:sz w:val="24"/>
        </w:rPr>
        <w:t xml:space="preserve"> atividades desafiadoras e criativas, explorando o próprio corpo e objetos (c</w:t>
      </w:r>
      <w:r>
        <w:rPr>
          <w:rFonts w:ascii="Times New Roman" w:eastAsia="Times New Roman" w:hAnsi="Times New Roman" w:cs="Times New Roman"/>
          <w:sz w:val="24"/>
        </w:rPr>
        <w:t>omo cordas, pneus, bola, bambolê</w:t>
      </w:r>
      <w:r w:rsidR="008C73EB">
        <w:rPr>
          <w:rFonts w:ascii="Times New Roman" w:eastAsia="Times New Roman" w:hAnsi="Times New Roman" w:cs="Times New Roman"/>
          <w:sz w:val="24"/>
        </w:rPr>
        <w:t>s, etc</w:t>
      </w:r>
      <w:r>
        <w:rPr>
          <w:rFonts w:ascii="Times New Roman" w:eastAsia="Times New Roman" w:hAnsi="Times New Roman" w:cs="Times New Roman"/>
          <w:sz w:val="24"/>
        </w:rPr>
        <w:t>.</w:t>
      </w:r>
      <w:r w:rsidR="008C73EB">
        <w:rPr>
          <w:rFonts w:ascii="Times New Roman" w:eastAsia="Times New Roman" w:hAnsi="Times New Roman" w:cs="Times New Roman"/>
          <w:sz w:val="24"/>
        </w:rPr>
        <w:t>) através de ativi</w:t>
      </w:r>
      <w:r>
        <w:rPr>
          <w:rFonts w:ascii="Times New Roman" w:eastAsia="Times New Roman" w:hAnsi="Times New Roman" w:cs="Times New Roman"/>
          <w:sz w:val="24"/>
        </w:rPr>
        <w:t>dades divertidas que proporcione</w:t>
      </w:r>
      <w:r w:rsidR="008C73EB">
        <w:rPr>
          <w:rFonts w:ascii="Times New Roman" w:eastAsia="Times New Roman" w:hAnsi="Times New Roman" w:cs="Times New Roman"/>
          <w:sz w:val="24"/>
        </w:rPr>
        <w:t>m a descoberta das potencialidades, gerando autoimagem e autoestima saudáveis e despertando o gosto pela prática de atividades físicas.</w:t>
      </w:r>
    </w:p>
    <w:p w:rsidR="00CC4913" w:rsidRDefault="00CC4913">
      <w:pPr>
        <w:spacing w:after="0" w:line="360" w:lineRule="auto"/>
        <w:ind w:firstLine="710"/>
        <w:jc w:val="both"/>
        <w:rPr>
          <w:rFonts w:ascii="Times New Roman" w:eastAsia="Times New Roman" w:hAnsi="Times New Roman" w:cs="Times New Roman"/>
          <w:b/>
          <w:sz w:val="24"/>
        </w:rPr>
      </w:pPr>
    </w:p>
    <w:p w:rsidR="00CC4913" w:rsidRPr="00B45043" w:rsidRDefault="00B45043">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r w:rsidR="008C73EB" w:rsidRPr="00B45043">
        <w:rPr>
          <w:rFonts w:ascii="Times New Roman" w:eastAsia="Times New Roman" w:hAnsi="Times New Roman" w:cs="Times New Roman"/>
          <w:b/>
          <w:sz w:val="28"/>
          <w:szCs w:val="28"/>
        </w:rPr>
        <w:t>. PLANEJAMENTO</w:t>
      </w:r>
    </w:p>
    <w:p w:rsidR="00CC4913" w:rsidRDefault="008C73EB">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Concebemos o planejamento como um instrumento que norteia e organiza a rotina escolar. Nele podemos antever as ações a serem realizadas, refletir sobre os objetivos que pretendemos alcançar</w:t>
      </w:r>
      <w:r w:rsidR="00C66891">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refletir sobre a prática a ser realizada</w:t>
      </w:r>
      <w:r w:rsidR="00C66891">
        <w:rPr>
          <w:rFonts w:ascii="Times New Roman" w:eastAsia="Times New Roman" w:hAnsi="Times New Roman" w:cs="Times New Roman"/>
          <w:color w:val="000000"/>
          <w:sz w:val="24"/>
        </w:rPr>
        <w:t xml:space="preserve"> e </w:t>
      </w:r>
      <w:r>
        <w:rPr>
          <w:rFonts w:ascii="Times New Roman" w:eastAsia="Times New Roman" w:hAnsi="Times New Roman" w:cs="Times New Roman"/>
          <w:color w:val="000000"/>
          <w:sz w:val="24"/>
        </w:rPr>
        <w:t>a que já se concretizou, tendo em vista que a partir del</w:t>
      </w:r>
      <w:r w:rsidR="00C66891">
        <w:rPr>
          <w:rFonts w:ascii="Times New Roman" w:eastAsia="Times New Roman" w:hAnsi="Times New Roman" w:cs="Times New Roman"/>
          <w:color w:val="000000"/>
          <w:sz w:val="24"/>
        </w:rPr>
        <w:t>a</w:t>
      </w:r>
      <w:r>
        <w:rPr>
          <w:rFonts w:ascii="Times New Roman" w:eastAsia="Times New Roman" w:hAnsi="Times New Roman" w:cs="Times New Roman"/>
          <w:color w:val="000000"/>
          <w:sz w:val="24"/>
        </w:rPr>
        <w:t xml:space="preserve"> a equipe tem como comparar o que foi possível realizar, </w:t>
      </w:r>
      <w:r w:rsidR="00C66891">
        <w:rPr>
          <w:rFonts w:ascii="Times New Roman" w:eastAsia="Times New Roman" w:hAnsi="Times New Roman" w:cs="Times New Roman"/>
          <w:color w:val="000000"/>
          <w:sz w:val="24"/>
        </w:rPr>
        <w:t>o</w:t>
      </w:r>
      <w:r>
        <w:rPr>
          <w:rFonts w:ascii="Times New Roman" w:eastAsia="Times New Roman" w:hAnsi="Times New Roman" w:cs="Times New Roman"/>
          <w:color w:val="000000"/>
          <w:sz w:val="24"/>
        </w:rPr>
        <w:t xml:space="preserve"> que ficou pendente e o que no decorrer do trajeto foi considerado dispensável. Desta forma, o planejamento é um documento que também contribui para o processo de avaliação.</w:t>
      </w:r>
    </w:p>
    <w:p w:rsidR="00CC4913" w:rsidRDefault="008C73EB">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Como forma de priorizar o atendimento as crianças e respeitar o espaço a elas destinado, o horário de entrada na escola, com a possibilidade </w:t>
      </w:r>
      <w:proofErr w:type="gramStart"/>
      <w:r>
        <w:rPr>
          <w:rFonts w:ascii="Times New Roman" w:eastAsia="Times New Roman" w:hAnsi="Times New Roman" w:cs="Times New Roman"/>
          <w:color w:val="000000"/>
          <w:sz w:val="24"/>
        </w:rPr>
        <w:t>do</w:t>
      </w:r>
      <w:proofErr w:type="gramEnd"/>
      <w:r>
        <w:rPr>
          <w:rFonts w:ascii="Times New Roman" w:eastAsia="Times New Roman" w:hAnsi="Times New Roman" w:cs="Times New Roman"/>
          <w:color w:val="000000"/>
          <w:sz w:val="24"/>
        </w:rPr>
        <w:t xml:space="preserve"> responsável acompanhar a criança até a sala</w:t>
      </w:r>
      <w:r w:rsidR="00C66891">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será das 7h às 8h, para os matriculados em turno integral e turno </w:t>
      </w:r>
      <w:r w:rsidR="00C66891">
        <w:rPr>
          <w:rFonts w:ascii="Times New Roman" w:eastAsia="Times New Roman" w:hAnsi="Times New Roman" w:cs="Times New Roman"/>
          <w:color w:val="000000"/>
          <w:sz w:val="24"/>
        </w:rPr>
        <w:t>da manhã; d</w:t>
      </w:r>
      <w:r>
        <w:rPr>
          <w:rFonts w:ascii="Times New Roman" w:eastAsia="Times New Roman" w:hAnsi="Times New Roman" w:cs="Times New Roman"/>
          <w:color w:val="000000"/>
          <w:sz w:val="24"/>
        </w:rPr>
        <w:t xml:space="preserve">as 13h às 14h para aqueles matriculados no turno </w:t>
      </w:r>
      <w:r w:rsidR="00C66891">
        <w:rPr>
          <w:rFonts w:ascii="Times New Roman" w:eastAsia="Times New Roman" w:hAnsi="Times New Roman" w:cs="Times New Roman"/>
          <w:color w:val="000000"/>
          <w:sz w:val="24"/>
        </w:rPr>
        <w:t>da tarde. O</w:t>
      </w:r>
      <w:r>
        <w:rPr>
          <w:rFonts w:ascii="Times New Roman" w:eastAsia="Times New Roman" w:hAnsi="Times New Roman" w:cs="Times New Roman"/>
          <w:color w:val="000000"/>
          <w:sz w:val="24"/>
        </w:rPr>
        <w:t xml:space="preserve"> horário de saída </w:t>
      </w:r>
      <w:r w:rsidR="00C66891">
        <w:rPr>
          <w:rFonts w:ascii="Times New Roman" w:eastAsia="Times New Roman" w:hAnsi="Times New Roman" w:cs="Times New Roman"/>
          <w:color w:val="000000"/>
          <w:sz w:val="24"/>
        </w:rPr>
        <w:t xml:space="preserve">será </w:t>
      </w:r>
      <w:r>
        <w:rPr>
          <w:rFonts w:ascii="Times New Roman" w:eastAsia="Times New Roman" w:hAnsi="Times New Roman" w:cs="Times New Roman"/>
          <w:color w:val="000000"/>
          <w:sz w:val="24"/>
        </w:rPr>
        <w:t xml:space="preserve">das 12h às 13h para os matriculados no turno </w:t>
      </w:r>
      <w:r w:rsidR="00C66891">
        <w:rPr>
          <w:rFonts w:ascii="Times New Roman" w:eastAsia="Times New Roman" w:hAnsi="Times New Roman" w:cs="Times New Roman"/>
          <w:color w:val="000000"/>
          <w:sz w:val="24"/>
        </w:rPr>
        <w:t xml:space="preserve">da </w:t>
      </w:r>
      <w:r>
        <w:rPr>
          <w:rFonts w:ascii="Times New Roman" w:eastAsia="Times New Roman" w:hAnsi="Times New Roman" w:cs="Times New Roman"/>
          <w:color w:val="000000"/>
          <w:sz w:val="24"/>
        </w:rPr>
        <w:t>manhã e 17h</w:t>
      </w:r>
      <w:r w:rsidR="00C66891">
        <w:rPr>
          <w:rFonts w:ascii="Times New Roman" w:eastAsia="Times New Roman" w:hAnsi="Times New Roman" w:cs="Times New Roman"/>
          <w:color w:val="000000"/>
          <w:sz w:val="24"/>
        </w:rPr>
        <w:t xml:space="preserve"> e </w:t>
      </w:r>
      <w:r>
        <w:rPr>
          <w:rFonts w:ascii="Times New Roman" w:eastAsia="Times New Roman" w:hAnsi="Times New Roman" w:cs="Times New Roman"/>
          <w:color w:val="000000"/>
          <w:sz w:val="24"/>
        </w:rPr>
        <w:t>45</w:t>
      </w:r>
      <w:r w:rsidR="00C66891">
        <w:rPr>
          <w:rFonts w:ascii="Times New Roman" w:eastAsia="Times New Roman" w:hAnsi="Times New Roman" w:cs="Times New Roman"/>
          <w:color w:val="000000"/>
          <w:sz w:val="24"/>
        </w:rPr>
        <w:t>min</w:t>
      </w:r>
      <w:r>
        <w:rPr>
          <w:rFonts w:ascii="Times New Roman" w:eastAsia="Times New Roman" w:hAnsi="Times New Roman" w:cs="Times New Roman"/>
          <w:color w:val="000000"/>
          <w:sz w:val="24"/>
        </w:rPr>
        <w:t xml:space="preserve"> às 19h para as crianças do turno integral e turno </w:t>
      </w:r>
      <w:r w:rsidR="00C66891">
        <w:rPr>
          <w:rFonts w:ascii="Times New Roman" w:eastAsia="Times New Roman" w:hAnsi="Times New Roman" w:cs="Times New Roman"/>
          <w:color w:val="000000"/>
          <w:sz w:val="24"/>
        </w:rPr>
        <w:t xml:space="preserve">da </w:t>
      </w:r>
      <w:r>
        <w:rPr>
          <w:rFonts w:ascii="Times New Roman" w:eastAsia="Times New Roman" w:hAnsi="Times New Roman" w:cs="Times New Roman"/>
          <w:color w:val="000000"/>
          <w:sz w:val="24"/>
        </w:rPr>
        <w:t xml:space="preserve">tarde. Após os horários estipulados, as crianças serão entregues na recepção e encaminhadas para suas respectivas turmas, no caso da chegada e para saída anterior aos horários previstos, solicitamos que as famílias avisem </w:t>
      </w:r>
      <w:r>
        <w:rPr>
          <w:rFonts w:ascii="Times New Roman" w:eastAsia="Times New Roman" w:hAnsi="Times New Roman" w:cs="Times New Roman"/>
          <w:color w:val="000000"/>
          <w:sz w:val="24"/>
        </w:rPr>
        <w:lastRenderedPageBreak/>
        <w:t>com antecedência, via agenda ou contato telefônico para que haja a devida organização da criança, respeitando os seus tempos, bem como os tempos dos demais colegas. Em casos de permanência fora do turno em que foi matriculado, os responsáveis deverão alinhar com a equipe gestora.</w:t>
      </w:r>
    </w:p>
    <w:p w:rsidR="00CC4913" w:rsidRDefault="008C73EB">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As refeições do maternal e jardim dar-se-ão no refeitório e as do berçário na sala referência, ambas nos mesmos horários:</w:t>
      </w:r>
    </w:p>
    <w:p w:rsidR="00CC4913" w:rsidRDefault="008C73EB">
      <w:pPr>
        <w:numPr>
          <w:ilvl w:val="0"/>
          <w:numId w:val="15"/>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8h</w:t>
      </w:r>
      <w:r w:rsidR="00C66891">
        <w:rPr>
          <w:rFonts w:ascii="Times New Roman" w:eastAsia="Times New Roman" w:hAnsi="Times New Roman" w:cs="Times New Roman"/>
          <w:color w:val="000000"/>
          <w:sz w:val="24"/>
        </w:rPr>
        <w:t xml:space="preserve"> e </w:t>
      </w:r>
      <w:r>
        <w:rPr>
          <w:rFonts w:ascii="Times New Roman" w:eastAsia="Times New Roman" w:hAnsi="Times New Roman" w:cs="Times New Roman"/>
          <w:color w:val="000000"/>
          <w:sz w:val="24"/>
        </w:rPr>
        <w:t>30</w:t>
      </w:r>
      <w:r w:rsidR="00C66891">
        <w:rPr>
          <w:rFonts w:ascii="Times New Roman" w:eastAsia="Times New Roman" w:hAnsi="Times New Roman" w:cs="Times New Roman"/>
          <w:color w:val="000000"/>
          <w:sz w:val="24"/>
        </w:rPr>
        <w:t>min</w:t>
      </w:r>
      <w:r>
        <w:rPr>
          <w:rFonts w:ascii="Times New Roman" w:eastAsia="Times New Roman" w:hAnsi="Times New Roman" w:cs="Times New Roman"/>
          <w:color w:val="000000"/>
          <w:sz w:val="24"/>
        </w:rPr>
        <w:t xml:space="preserve"> – Lanche da manhã</w:t>
      </w:r>
    </w:p>
    <w:p w:rsidR="00CC4913" w:rsidRDefault="008C73EB">
      <w:pPr>
        <w:numPr>
          <w:ilvl w:val="0"/>
          <w:numId w:val="15"/>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11h – Almoço</w:t>
      </w:r>
    </w:p>
    <w:p w:rsidR="00CC4913" w:rsidRDefault="008C73EB">
      <w:pPr>
        <w:numPr>
          <w:ilvl w:val="0"/>
          <w:numId w:val="15"/>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14h – Lanche da tarde</w:t>
      </w:r>
    </w:p>
    <w:p w:rsidR="00CC4913" w:rsidRDefault="008C73EB">
      <w:pPr>
        <w:numPr>
          <w:ilvl w:val="0"/>
          <w:numId w:val="15"/>
        </w:numPr>
        <w:spacing w:after="0"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17h – Janta</w:t>
      </w:r>
    </w:p>
    <w:p w:rsidR="00CC4913" w:rsidRDefault="008C73EB">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Dispomos também de atividade como: Educação ambiental, inglês, dança, educação física, teatro e música (estas duas últimas a serem ministradas simultaneamente). Cada aula será ofertada em um dia da semana, em períodos de 30min para dança, teatro, música e inglês; e variáveis de 30 a 40 min para educação ambiental e educação física, conforme o envolvimento do grupo. E</w:t>
      </w:r>
      <w:r w:rsidR="00C66891">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quinzenalmente</w:t>
      </w:r>
      <w:r w:rsidR="00C66891">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visitas</w:t>
      </w:r>
      <w:r w:rsidR="00C66891">
        <w:rPr>
          <w:rFonts w:ascii="Times New Roman" w:eastAsia="Times New Roman" w:hAnsi="Times New Roman" w:cs="Times New Roman"/>
          <w:color w:val="000000"/>
          <w:sz w:val="24"/>
        </w:rPr>
        <w:t xml:space="preserve"> dirigidas</w:t>
      </w:r>
      <w:r>
        <w:rPr>
          <w:rFonts w:ascii="Times New Roman" w:eastAsia="Times New Roman" w:hAnsi="Times New Roman" w:cs="Times New Roman"/>
          <w:color w:val="000000"/>
          <w:sz w:val="24"/>
        </w:rPr>
        <w:t xml:space="preserve"> a horta. Os dias e horários em que cada atividade ocorrerá ainda serão definidos.</w:t>
      </w:r>
    </w:p>
    <w:p w:rsidR="00CC4913" w:rsidRDefault="008C73EB">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A organização dos tempos e espaços das atividades diárias ficarão por conta de cada educadora, manejando-os conforme atividade da rotina fixa. Contudo, salientamos</w:t>
      </w:r>
      <w:r w:rsidR="00C66891">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 importância de incluir o brincar livre, o uso de diferentes espaços e a inclusão de atividades criadoras em cada planejamento.</w:t>
      </w:r>
    </w:p>
    <w:p w:rsidR="00CC4913" w:rsidRDefault="008C73EB">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Com relação a organização dos tempos e espaços da equipe, realizaremos reuniões semanais entre equipe diretiva e de educadores, para realização trocas de experiências e vivências, bem como organização do planejamento para a semana seguinte, pois acreditamo</w:t>
      </w:r>
      <w:r w:rsidR="00C66891">
        <w:rPr>
          <w:rFonts w:ascii="Times New Roman" w:eastAsia="Times New Roman" w:hAnsi="Times New Roman" w:cs="Times New Roman"/>
          <w:color w:val="000000"/>
          <w:sz w:val="24"/>
        </w:rPr>
        <w:t>s que o trabalho educativo se dá</w:t>
      </w:r>
      <w:r>
        <w:rPr>
          <w:rFonts w:ascii="Times New Roman" w:eastAsia="Times New Roman" w:hAnsi="Times New Roman" w:cs="Times New Roman"/>
          <w:color w:val="000000"/>
          <w:sz w:val="24"/>
        </w:rPr>
        <w:t xml:space="preserve"> em coletivo e que todos na escola </w:t>
      </w:r>
      <w:r w:rsidR="00C66891">
        <w:rPr>
          <w:rFonts w:ascii="Times New Roman" w:eastAsia="Times New Roman" w:hAnsi="Times New Roman" w:cs="Times New Roman"/>
          <w:color w:val="000000"/>
          <w:sz w:val="24"/>
        </w:rPr>
        <w:t>são responsáveis pelas crianças. D</w:t>
      </w:r>
      <w:r>
        <w:rPr>
          <w:rFonts w:ascii="Times New Roman" w:eastAsia="Times New Roman" w:hAnsi="Times New Roman" w:cs="Times New Roman"/>
          <w:color w:val="000000"/>
          <w:sz w:val="24"/>
        </w:rPr>
        <w:t>esta forma</w:t>
      </w:r>
      <w:r w:rsidR="00C66891">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todos devem contribuir para a melhor condução das atividades.</w:t>
      </w:r>
      <w:r w:rsidR="00B61E4B">
        <w:rPr>
          <w:rFonts w:ascii="Times New Roman" w:eastAsia="Times New Roman" w:hAnsi="Times New Roman" w:cs="Times New Roman"/>
          <w:color w:val="000000"/>
          <w:sz w:val="24"/>
        </w:rPr>
        <w:t xml:space="preserve"> Visando este fim</w:t>
      </w:r>
      <w:r>
        <w:rPr>
          <w:rFonts w:ascii="Times New Roman" w:eastAsia="Times New Roman" w:hAnsi="Times New Roman" w:cs="Times New Roman"/>
          <w:color w:val="000000"/>
          <w:sz w:val="24"/>
        </w:rPr>
        <w:t>, realizaremos encontros regulares com todos os membros da equipe Amiguinhos do Planeta.</w:t>
      </w:r>
    </w:p>
    <w:p w:rsidR="00CC4913" w:rsidRDefault="008C73EB">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r>
      <w:r w:rsidR="00B61E4B">
        <w:rPr>
          <w:rFonts w:ascii="Times New Roman" w:eastAsia="Times New Roman" w:hAnsi="Times New Roman" w:cs="Times New Roman"/>
          <w:color w:val="000000"/>
          <w:sz w:val="24"/>
        </w:rPr>
        <w:t>A</w:t>
      </w:r>
      <w:r>
        <w:rPr>
          <w:rFonts w:ascii="Times New Roman" w:eastAsia="Times New Roman" w:hAnsi="Times New Roman" w:cs="Times New Roman"/>
          <w:color w:val="000000"/>
          <w:sz w:val="24"/>
        </w:rPr>
        <w:t>lém das reuniões de equipe, serão realizados encontros com as famílias, com atividades integradoras, para que elas possam acompanhar e participar das construções das</w:t>
      </w:r>
      <w:r w:rsidR="00521229">
        <w:rPr>
          <w:rFonts w:ascii="Times New Roman" w:eastAsia="Times New Roman" w:hAnsi="Times New Roman" w:cs="Times New Roman"/>
          <w:color w:val="000000"/>
          <w:sz w:val="24"/>
        </w:rPr>
        <w:t xml:space="preserve"> crianças; reuniões formadoras</w:t>
      </w:r>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 cerca</w:t>
      </w:r>
      <w:proofErr w:type="spellEnd"/>
      <w:r>
        <w:rPr>
          <w:rFonts w:ascii="Times New Roman" w:eastAsia="Times New Roman" w:hAnsi="Times New Roman" w:cs="Times New Roman"/>
          <w:color w:val="000000"/>
          <w:sz w:val="24"/>
        </w:rPr>
        <w:t xml:space="preserve"> de assuntos pertinentes a</w:t>
      </w:r>
      <w:r w:rsidR="00521229">
        <w:rPr>
          <w:rFonts w:ascii="Times New Roman" w:eastAsia="Times New Roman" w:hAnsi="Times New Roman" w:cs="Times New Roman"/>
          <w:color w:val="000000"/>
          <w:sz w:val="24"/>
        </w:rPr>
        <w:t>s</w:t>
      </w:r>
      <w:r>
        <w:rPr>
          <w:rFonts w:ascii="Times New Roman" w:eastAsia="Times New Roman" w:hAnsi="Times New Roman" w:cs="Times New Roman"/>
          <w:color w:val="000000"/>
          <w:sz w:val="24"/>
        </w:rPr>
        <w:t xml:space="preserve"> demanda</w:t>
      </w:r>
      <w:r w:rsidR="00521229">
        <w:rPr>
          <w:rFonts w:ascii="Times New Roman" w:eastAsia="Times New Roman" w:hAnsi="Times New Roman" w:cs="Times New Roman"/>
          <w:color w:val="000000"/>
          <w:sz w:val="24"/>
        </w:rPr>
        <w:t>s</w:t>
      </w:r>
      <w:r>
        <w:rPr>
          <w:rFonts w:ascii="Times New Roman" w:eastAsia="Times New Roman" w:hAnsi="Times New Roman" w:cs="Times New Roman"/>
          <w:color w:val="000000"/>
          <w:sz w:val="24"/>
        </w:rPr>
        <w:t xml:space="preserve"> das crianças e que possam contribuir para</w:t>
      </w:r>
      <w:r w:rsidR="00521229">
        <w:rPr>
          <w:rFonts w:ascii="Times New Roman" w:eastAsia="Times New Roman" w:hAnsi="Times New Roman" w:cs="Times New Roman"/>
          <w:color w:val="000000"/>
          <w:sz w:val="24"/>
        </w:rPr>
        <w:t xml:space="preserve"> o melhor desenvolvimento delas;</w:t>
      </w:r>
      <w:r>
        <w:rPr>
          <w:rFonts w:ascii="Times New Roman" w:eastAsia="Times New Roman" w:hAnsi="Times New Roman" w:cs="Times New Roman"/>
          <w:color w:val="000000"/>
          <w:sz w:val="24"/>
        </w:rPr>
        <w:t xml:space="preserve"> reuniões para entrega de avaliações e outras </w:t>
      </w:r>
      <w:r w:rsidR="00521229">
        <w:rPr>
          <w:rFonts w:ascii="Times New Roman" w:eastAsia="Times New Roman" w:hAnsi="Times New Roman" w:cs="Times New Roman"/>
          <w:color w:val="000000"/>
          <w:sz w:val="24"/>
        </w:rPr>
        <w:t xml:space="preserve">reuniões </w:t>
      </w:r>
      <w:r>
        <w:rPr>
          <w:rFonts w:ascii="Times New Roman" w:eastAsia="Times New Roman" w:hAnsi="Times New Roman" w:cs="Times New Roman"/>
          <w:color w:val="000000"/>
          <w:sz w:val="24"/>
        </w:rPr>
        <w:t>individuais, a ser</w:t>
      </w:r>
      <w:r w:rsidR="00521229">
        <w:rPr>
          <w:rFonts w:ascii="Times New Roman" w:eastAsia="Times New Roman" w:hAnsi="Times New Roman" w:cs="Times New Roman"/>
          <w:color w:val="000000"/>
          <w:sz w:val="24"/>
        </w:rPr>
        <w:t>em</w:t>
      </w:r>
      <w:r>
        <w:rPr>
          <w:rFonts w:ascii="Times New Roman" w:eastAsia="Times New Roman" w:hAnsi="Times New Roman" w:cs="Times New Roman"/>
          <w:color w:val="000000"/>
          <w:sz w:val="24"/>
        </w:rPr>
        <w:t xml:space="preserve"> solicitada</w:t>
      </w:r>
      <w:r w:rsidR="00521229">
        <w:rPr>
          <w:rFonts w:ascii="Times New Roman" w:eastAsia="Times New Roman" w:hAnsi="Times New Roman" w:cs="Times New Roman"/>
          <w:color w:val="000000"/>
          <w:sz w:val="24"/>
        </w:rPr>
        <w:t>s</w:t>
      </w:r>
      <w:r>
        <w:rPr>
          <w:rFonts w:ascii="Times New Roman" w:eastAsia="Times New Roman" w:hAnsi="Times New Roman" w:cs="Times New Roman"/>
          <w:color w:val="000000"/>
          <w:sz w:val="24"/>
        </w:rPr>
        <w:t xml:space="preserve"> pela família ou pela escola, conforme a necessidade.</w:t>
      </w:r>
    </w:p>
    <w:p w:rsidR="00B85F54" w:rsidRDefault="00B85F54">
      <w:pPr>
        <w:spacing w:after="0" w:line="360" w:lineRule="auto"/>
        <w:jc w:val="both"/>
        <w:rPr>
          <w:rFonts w:ascii="Times New Roman" w:eastAsia="Times New Roman" w:hAnsi="Times New Roman" w:cs="Times New Roman"/>
          <w:b/>
          <w:sz w:val="28"/>
          <w:szCs w:val="28"/>
        </w:rPr>
      </w:pPr>
    </w:p>
    <w:p w:rsidR="00CC4913" w:rsidRPr="00521229" w:rsidRDefault="00521229">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8</w:t>
      </w:r>
      <w:r w:rsidR="008C73EB" w:rsidRPr="00521229">
        <w:rPr>
          <w:rFonts w:ascii="Times New Roman" w:eastAsia="Times New Roman" w:hAnsi="Times New Roman" w:cs="Times New Roman"/>
          <w:b/>
          <w:sz w:val="28"/>
          <w:szCs w:val="28"/>
        </w:rPr>
        <w:t>. ORGANIZAÇÃO DA AÇÃO EDUCATIVA</w:t>
      </w:r>
    </w:p>
    <w:p w:rsidR="00E52BD9" w:rsidRPr="00974589" w:rsidRDefault="008C73EB" w:rsidP="00E52BD9">
      <w:pPr>
        <w:spacing w:after="0" w:line="360" w:lineRule="auto"/>
        <w:jc w:val="both"/>
        <w:rPr>
          <w:rFonts w:ascii="Times New Roman" w:eastAsia="Times New Roman" w:hAnsi="Times New Roman" w:cs="Times New Roman"/>
          <w:color w:val="000000" w:themeColor="text1"/>
          <w:sz w:val="24"/>
        </w:rPr>
      </w:pPr>
      <w:r>
        <w:rPr>
          <w:rFonts w:ascii="Times New Roman" w:eastAsia="Times New Roman" w:hAnsi="Times New Roman" w:cs="Times New Roman"/>
          <w:b/>
          <w:sz w:val="24"/>
        </w:rPr>
        <w:tab/>
      </w:r>
      <w:r>
        <w:rPr>
          <w:rFonts w:ascii="Times New Roman" w:eastAsia="Times New Roman" w:hAnsi="Times New Roman" w:cs="Times New Roman"/>
          <w:sz w:val="24"/>
        </w:rPr>
        <w:t>A ação educativa que realizamos está embasada na Pedagogia de Proj</w:t>
      </w:r>
      <w:r w:rsidR="00521229">
        <w:rPr>
          <w:rFonts w:ascii="Times New Roman" w:eastAsia="Times New Roman" w:hAnsi="Times New Roman" w:cs="Times New Roman"/>
          <w:sz w:val="24"/>
        </w:rPr>
        <w:t xml:space="preserve">etos, na qual </w:t>
      </w:r>
      <w:r w:rsidR="00B85F54">
        <w:rPr>
          <w:rFonts w:ascii="Times New Roman" w:eastAsia="Times New Roman" w:hAnsi="Times New Roman" w:cs="Times New Roman"/>
          <w:sz w:val="24"/>
        </w:rPr>
        <w:t xml:space="preserve">os projetos são pensados e elaborados considerando </w:t>
      </w:r>
      <w:r>
        <w:rPr>
          <w:rFonts w:ascii="Times New Roman" w:eastAsia="Times New Roman" w:hAnsi="Times New Roman" w:cs="Times New Roman"/>
          <w:sz w:val="24"/>
        </w:rPr>
        <w:t>os interesses</w:t>
      </w:r>
      <w:r w:rsidR="00B85F54">
        <w:rPr>
          <w:rFonts w:ascii="Times New Roman" w:eastAsia="Times New Roman" w:hAnsi="Times New Roman" w:cs="Times New Roman"/>
          <w:sz w:val="24"/>
        </w:rPr>
        <w:t xml:space="preserve"> e demandas</w:t>
      </w:r>
      <w:r>
        <w:rPr>
          <w:rFonts w:ascii="Times New Roman" w:eastAsia="Times New Roman" w:hAnsi="Times New Roman" w:cs="Times New Roman"/>
          <w:sz w:val="24"/>
        </w:rPr>
        <w:t xml:space="preserve"> das crianças, contemplando e articulando os diferentes pontos de vistas e curiosidades. </w:t>
      </w:r>
      <w:r w:rsidR="00B85F54">
        <w:rPr>
          <w:rFonts w:ascii="Times New Roman" w:eastAsia="Times New Roman" w:hAnsi="Times New Roman" w:cs="Times New Roman"/>
          <w:sz w:val="24"/>
        </w:rPr>
        <w:t>Esta forma de trabalho contribui para o desenvolvimento</w:t>
      </w:r>
      <w:r>
        <w:rPr>
          <w:rFonts w:ascii="Times New Roman" w:eastAsia="Times New Roman" w:hAnsi="Times New Roman" w:cs="Times New Roman"/>
          <w:sz w:val="24"/>
        </w:rPr>
        <w:t xml:space="preserve"> </w:t>
      </w:r>
      <w:r w:rsidR="00E52BD9">
        <w:rPr>
          <w:rFonts w:ascii="Times New Roman" w:eastAsia="Times New Roman" w:hAnsi="Times New Roman" w:cs="Times New Roman"/>
          <w:sz w:val="24"/>
        </w:rPr>
        <w:t xml:space="preserve">da </w:t>
      </w:r>
      <w:r>
        <w:rPr>
          <w:rFonts w:ascii="Times New Roman" w:eastAsia="Times New Roman" w:hAnsi="Times New Roman" w:cs="Times New Roman"/>
          <w:sz w:val="24"/>
        </w:rPr>
        <w:t xml:space="preserve">autonomia </w:t>
      </w:r>
      <w:r w:rsidR="00E52BD9">
        <w:rPr>
          <w:rFonts w:ascii="Times New Roman" w:eastAsia="Times New Roman" w:hAnsi="Times New Roman" w:cs="Times New Roman"/>
          <w:sz w:val="24"/>
        </w:rPr>
        <w:t>e do protagonismo da</w:t>
      </w:r>
      <w:r w:rsidR="00521229">
        <w:rPr>
          <w:rFonts w:ascii="Times New Roman" w:eastAsia="Times New Roman" w:hAnsi="Times New Roman" w:cs="Times New Roman"/>
          <w:sz w:val="24"/>
        </w:rPr>
        <w:t>s</w:t>
      </w:r>
      <w:r>
        <w:rPr>
          <w:rFonts w:ascii="Times New Roman" w:eastAsia="Times New Roman" w:hAnsi="Times New Roman" w:cs="Times New Roman"/>
          <w:sz w:val="24"/>
        </w:rPr>
        <w:t xml:space="preserve"> criança</w:t>
      </w:r>
      <w:r w:rsidR="00521229">
        <w:rPr>
          <w:rFonts w:ascii="Times New Roman" w:eastAsia="Times New Roman" w:hAnsi="Times New Roman" w:cs="Times New Roman"/>
          <w:sz w:val="24"/>
        </w:rPr>
        <w:t>s</w:t>
      </w:r>
      <w:r>
        <w:rPr>
          <w:rFonts w:ascii="Times New Roman" w:eastAsia="Times New Roman" w:hAnsi="Times New Roman" w:cs="Times New Roman"/>
          <w:sz w:val="24"/>
        </w:rPr>
        <w:t xml:space="preserve"> </w:t>
      </w:r>
      <w:r w:rsidR="00E52BD9">
        <w:rPr>
          <w:rFonts w:ascii="Times New Roman" w:eastAsia="Times New Roman" w:hAnsi="Times New Roman" w:cs="Times New Roman"/>
          <w:sz w:val="24"/>
        </w:rPr>
        <w:t xml:space="preserve">e </w:t>
      </w:r>
      <w:r w:rsidR="00E52BD9" w:rsidRPr="00974589">
        <w:rPr>
          <w:rFonts w:ascii="Times New Roman" w:eastAsia="Times New Roman" w:hAnsi="Times New Roman" w:cs="Times New Roman"/>
          <w:color w:val="000000" w:themeColor="text1"/>
          <w:sz w:val="24"/>
        </w:rPr>
        <w:t xml:space="preserve">as convidam a participarem do seu processo de aprendizagem, das tomadas de decisões que lhes dizem respeito, na construção dos espaços que ocupam, entre outros e não sejam meras “peças”, aguardando as decisões e ações dos educadores, em nosso cotidiano, consideramos imprescindível essa participação das crianças pois elas são </w:t>
      </w:r>
    </w:p>
    <w:p w:rsidR="00E52BD9" w:rsidRPr="00974589" w:rsidRDefault="00E52BD9" w:rsidP="00E52BD9">
      <w:pPr>
        <w:spacing w:after="0" w:line="240" w:lineRule="auto"/>
        <w:ind w:left="2268"/>
        <w:jc w:val="both"/>
        <w:rPr>
          <w:rFonts w:ascii="Times New Roman" w:eastAsia="Times New Roman" w:hAnsi="Times New Roman" w:cs="Times New Roman"/>
          <w:color w:val="000000" w:themeColor="text1"/>
          <w:sz w:val="20"/>
          <w:szCs w:val="20"/>
        </w:rPr>
      </w:pPr>
      <w:r w:rsidRPr="00974589">
        <w:rPr>
          <w:rFonts w:ascii="Times New Roman" w:eastAsia="Times New Roman" w:hAnsi="Times New Roman" w:cs="Times New Roman"/>
          <w:color w:val="000000" w:themeColor="text1"/>
          <w:sz w:val="20"/>
          <w:szCs w:val="20"/>
        </w:rPr>
        <w:t>“[...] excelentes referências para buscar novas alternativas, problemas vivos para investigar, sem contar que possuem características de ludicidade, fantasia, curiosidade, atividade, condições que levam à criatividade e à inovação, evitando o endurecimento e a estagnação” (REDIN, 2014, p. 28).</w:t>
      </w:r>
    </w:p>
    <w:p w:rsidR="00E52BD9" w:rsidRPr="00974589" w:rsidRDefault="00E52BD9" w:rsidP="00E52BD9">
      <w:pPr>
        <w:spacing w:after="0" w:line="240" w:lineRule="auto"/>
        <w:ind w:left="2268"/>
        <w:jc w:val="both"/>
        <w:rPr>
          <w:rFonts w:ascii="Times New Roman" w:eastAsia="Times New Roman" w:hAnsi="Times New Roman" w:cs="Times New Roman"/>
          <w:color w:val="000000" w:themeColor="text1"/>
          <w:sz w:val="20"/>
          <w:szCs w:val="20"/>
        </w:rPr>
      </w:pPr>
    </w:p>
    <w:p w:rsidR="00E52BD9" w:rsidRPr="00974589" w:rsidRDefault="00E52BD9" w:rsidP="00E52BD9">
      <w:pPr>
        <w:spacing w:after="0" w:line="360" w:lineRule="auto"/>
        <w:jc w:val="both"/>
        <w:rPr>
          <w:rFonts w:ascii="Times New Roman" w:eastAsia="Times New Roman" w:hAnsi="Times New Roman" w:cs="Times New Roman"/>
          <w:color w:val="000000" w:themeColor="text1"/>
          <w:sz w:val="24"/>
          <w:szCs w:val="24"/>
        </w:rPr>
      </w:pPr>
      <w:r w:rsidRPr="00974589">
        <w:rPr>
          <w:rFonts w:ascii="Times New Roman" w:eastAsia="Times New Roman" w:hAnsi="Times New Roman" w:cs="Times New Roman"/>
          <w:color w:val="000000" w:themeColor="text1"/>
          <w:sz w:val="24"/>
          <w:szCs w:val="24"/>
        </w:rPr>
        <w:t>Para tanto, “Essa prática não contempla o uso de apostilas, reproduções padronizadas que desrespeitam a capacidade das crianças e não permitem a criação.”. (REDIN, 2014, p. 28.).</w:t>
      </w:r>
    </w:p>
    <w:p w:rsidR="00E52BD9" w:rsidRPr="00974589" w:rsidRDefault="00395EEB" w:rsidP="00E52BD9">
      <w:pPr>
        <w:spacing w:after="0" w:line="360" w:lineRule="auto"/>
        <w:ind w:firstLine="708"/>
        <w:jc w:val="both"/>
        <w:rPr>
          <w:rFonts w:ascii="Times New Roman" w:eastAsia="Times New Roman" w:hAnsi="Times New Roman" w:cs="Times New Roman"/>
          <w:color w:val="000000" w:themeColor="text1"/>
          <w:sz w:val="20"/>
          <w:szCs w:val="20"/>
        </w:rPr>
      </w:pPr>
      <w:r w:rsidRPr="00974589">
        <w:rPr>
          <w:rFonts w:ascii="Times New Roman" w:eastAsia="Times New Roman" w:hAnsi="Times New Roman" w:cs="Times New Roman"/>
          <w:color w:val="000000" w:themeColor="text1"/>
          <w:sz w:val="24"/>
        </w:rPr>
        <w:t>Esse modo de conceber a ação educativa</w:t>
      </w:r>
      <w:r w:rsidR="00E52BD9" w:rsidRPr="00974589">
        <w:rPr>
          <w:rFonts w:ascii="Times New Roman" w:eastAsia="Times New Roman" w:hAnsi="Times New Roman" w:cs="Times New Roman"/>
          <w:color w:val="000000" w:themeColor="text1"/>
          <w:sz w:val="24"/>
        </w:rPr>
        <w:t xml:space="preserve">, além de contribuir para o protagonismo infantil, construir uma escola de crianças, para crianças, respeitar e valorizar os saberes individuais, a expressão criativa, os tempos e ritmos de cada um, também auxilia as crianças na articulação de diferentes pontos de vistas, pois, </w:t>
      </w:r>
    </w:p>
    <w:p w:rsidR="00E52BD9" w:rsidRDefault="00E52BD9" w:rsidP="00E52BD9">
      <w:pPr>
        <w:spacing w:after="0" w:line="240" w:lineRule="auto"/>
        <w:ind w:left="2268"/>
        <w:jc w:val="both"/>
        <w:rPr>
          <w:rFonts w:ascii="Times New Roman" w:eastAsia="Times New Roman" w:hAnsi="Times New Roman" w:cs="Times New Roman"/>
          <w:sz w:val="20"/>
          <w:szCs w:val="20"/>
        </w:rPr>
      </w:pPr>
      <w:r w:rsidRPr="00720E7A">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720E7A">
        <w:rPr>
          <w:rFonts w:ascii="Times New Roman" w:eastAsia="Times New Roman" w:hAnsi="Times New Roman" w:cs="Times New Roman"/>
          <w:sz w:val="20"/>
          <w:szCs w:val="20"/>
        </w:rPr>
        <w:t>é preciso considerar que as crianças aprendem coisas que lhes são muito significativas quando interagem com companheiros da infância, e que são diversas das coisas que elas se apropriam no contato com os adultos ou com crianças já mais velhas. Além disso, à medida que o grupo de crianças interage, são construídas as culturas infantis.”. (CNE, 2009, p. 7).</w:t>
      </w:r>
    </w:p>
    <w:p w:rsidR="00CC4913" w:rsidRDefault="00CC4913">
      <w:pPr>
        <w:spacing w:after="0" w:line="360" w:lineRule="auto"/>
        <w:jc w:val="both"/>
        <w:rPr>
          <w:rFonts w:ascii="Times New Roman" w:eastAsia="Times New Roman" w:hAnsi="Times New Roman" w:cs="Times New Roman"/>
          <w:sz w:val="24"/>
        </w:rPr>
      </w:pPr>
    </w:p>
    <w:p w:rsidR="00CC4913" w:rsidRDefault="008C73EB">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ab/>
      </w:r>
      <w:r w:rsidR="00E52BD9" w:rsidRPr="00974589">
        <w:rPr>
          <w:rFonts w:ascii="Times New Roman" w:eastAsia="Times New Roman" w:hAnsi="Times New Roman" w:cs="Times New Roman"/>
          <w:color w:val="000000" w:themeColor="text1"/>
          <w:sz w:val="24"/>
        </w:rPr>
        <w:t xml:space="preserve">Na organização dos projetos e as propostas desenvolvidas, buscamos considerar </w:t>
      </w:r>
      <w:r>
        <w:rPr>
          <w:rFonts w:ascii="Times New Roman" w:eastAsia="Times New Roman" w:hAnsi="Times New Roman" w:cs="Times New Roman"/>
          <w:sz w:val="24"/>
        </w:rPr>
        <w:t>os oito eixo</w:t>
      </w:r>
      <w:r w:rsidR="00521229">
        <w:rPr>
          <w:rFonts w:ascii="Times New Roman" w:eastAsia="Times New Roman" w:hAnsi="Times New Roman" w:cs="Times New Roman"/>
          <w:sz w:val="24"/>
        </w:rPr>
        <w:t>s</w:t>
      </w:r>
      <w:r>
        <w:rPr>
          <w:rFonts w:ascii="Times New Roman" w:eastAsia="Times New Roman" w:hAnsi="Times New Roman" w:cs="Times New Roman"/>
          <w:sz w:val="24"/>
        </w:rPr>
        <w:t xml:space="preserve"> – identidade e autonomia</w:t>
      </w:r>
      <w:r w:rsidR="00521229">
        <w:rPr>
          <w:rFonts w:ascii="Times New Roman" w:eastAsia="Times New Roman" w:hAnsi="Times New Roman" w:cs="Times New Roman"/>
          <w:sz w:val="24"/>
        </w:rPr>
        <w:t>;</w:t>
      </w:r>
      <w:r>
        <w:rPr>
          <w:rFonts w:ascii="Times New Roman" w:eastAsia="Times New Roman" w:hAnsi="Times New Roman" w:cs="Times New Roman"/>
          <w:sz w:val="24"/>
        </w:rPr>
        <w:t xml:space="preserve"> lógica e matemática</w:t>
      </w:r>
      <w:r w:rsidR="00521229">
        <w:rPr>
          <w:rFonts w:ascii="Times New Roman" w:eastAsia="Times New Roman" w:hAnsi="Times New Roman" w:cs="Times New Roman"/>
          <w:sz w:val="24"/>
        </w:rPr>
        <w:t>;</w:t>
      </w:r>
      <w:r>
        <w:rPr>
          <w:rFonts w:ascii="Times New Roman" w:eastAsia="Times New Roman" w:hAnsi="Times New Roman" w:cs="Times New Roman"/>
          <w:sz w:val="24"/>
        </w:rPr>
        <w:t xml:space="preserve"> natureza e sociedade</w:t>
      </w:r>
      <w:r w:rsidR="00521229">
        <w:rPr>
          <w:rFonts w:ascii="Times New Roman" w:eastAsia="Times New Roman" w:hAnsi="Times New Roman" w:cs="Times New Roman"/>
          <w:sz w:val="24"/>
        </w:rPr>
        <w:t>;</w:t>
      </w:r>
      <w:r>
        <w:rPr>
          <w:rFonts w:ascii="Times New Roman" w:eastAsia="Times New Roman" w:hAnsi="Times New Roman" w:cs="Times New Roman"/>
          <w:sz w:val="24"/>
        </w:rPr>
        <w:t xml:space="preserve"> música</w:t>
      </w:r>
      <w:r w:rsidR="00521229">
        <w:rPr>
          <w:rFonts w:ascii="Times New Roman" w:eastAsia="Times New Roman" w:hAnsi="Times New Roman" w:cs="Times New Roman"/>
          <w:sz w:val="24"/>
        </w:rPr>
        <w:t>;</w:t>
      </w:r>
      <w:r>
        <w:rPr>
          <w:rFonts w:ascii="Times New Roman" w:eastAsia="Times New Roman" w:hAnsi="Times New Roman" w:cs="Times New Roman"/>
          <w:sz w:val="24"/>
        </w:rPr>
        <w:t xml:space="preserve"> movimento</w:t>
      </w:r>
      <w:r w:rsidR="00521229">
        <w:rPr>
          <w:rFonts w:ascii="Times New Roman" w:eastAsia="Times New Roman" w:hAnsi="Times New Roman" w:cs="Times New Roman"/>
          <w:sz w:val="24"/>
        </w:rPr>
        <w:t>;</w:t>
      </w:r>
      <w:r>
        <w:rPr>
          <w:rFonts w:ascii="Times New Roman" w:eastAsia="Times New Roman" w:hAnsi="Times New Roman" w:cs="Times New Roman"/>
          <w:sz w:val="24"/>
        </w:rPr>
        <w:t xml:space="preserve"> linguagem corporal e escrita</w:t>
      </w:r>
      <w:r w:rsidR="00521229">
        <w:rPr>
          <w:rFonts w:ascii="Times New Roman" w:eastAsia="Times New Roman" w:hAnsi="Times New Roman" w:cs="Times New Roman"/>
          <w:sz w:val="24"/>
        </w:rPr>
        <w:t>;</w:t>
      </w:r>
      <w:r>
        <w:rPr>
          <w:rFonts w:ascii="Times New Roman" w:eastAsia="Times New Roman" w:hAnsi="Times New Roman" w:cs="Times New Roman"/>
          <w:sz w:val="24"/>
        </w:rPr>
        <w:t xml:space="preserve"> arte</w:t>
      </w:r>
      <w:r w:rsidR="00521229">
        <w:rPr>
          <w:rFonts w:ascii="Times New Roman" w:eastAsia="Times New Roman" w:hAnsi="Times New Roman" w:cs="Times New Roman"/>
          <w:sz w:val="24"/>
        </w:rPr>
        <w:t>;</w:t>
      </w:r>
      <w:r>
        <w:rPr>
          <w:rFonts w:ascii="Times New Roman" w:eastAsia="Times New Roman" w:hAnsi="Times New Roman" w:cs="Times New Roman"/>
          <w:sz w:val="24"/>
        </w:rPr>
        <w:t xml:space="preserve"> princípios e valores – como fundamentais para o desenvolvimento integral das crianças e </w:t>
      </w:r>
      <w:r w:rsidR="00052874">
        <w:rPr>
          <w:rFonts w:ascii="Times New Roman" w:eastAsia="Times New Roman" w:hAnsi="Times New Roman" w:cs="Times New Roman"/>
          <w:sz w:val="24"/>
        </w:rPr>
        <w:t xml:space="preserve">que </w:t>
      </w:r>
      <w:r>
        <w:rPr>
          <w:rFonts w:ascii="Times New Roman" w:eastAsia="Times New Roman" w:hAnsi="Times New Roman" w:cs="Times New Roman"/>
          <w:sz w:val="24"/>
        </w:rPr>
        <w:t>dialog</w:t>
      </w:r>
      <w:r w:rsidR="00052874">
        <w:rPr>
          <w:rFonts w:ascii="Times New Roman" w:eastAsia="Times New Roman" w:hAnsi="Times New Roman" w:cs="Times New Roman"/>
          <w:sz w:val="24"/>
        </w:rPr>
        <w:t>am com a missão que deu origem à</w:t>
      </w:r>
      <w:r>
        <w:rPr>
          <w:rFonts w:ascii="Times New Roman" w:eastAsia="Times New Roman" w:hAnsi="Times New Roman" w:cs="Times New Roman"/>
          <w:sz w:val="24"/>
        </w:rPr>
        <w:t xml:space="preserve"> instituição</w:t>
      </w:r>
      <w:r w:rsidR="00052874">
        <w:rPr>
          <w:rFonts w:ascii="Times New Roman" w:eastAsia="Times New Roman" w:hAnsi="Times New Roman" w:cs="Times New Roman"/>
          <w:sz w:val="24"/>
        </w:rPr>
        <w:t>:</w:t>
      </w:r>
      <w:r>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t xml:space="preserve">incentivar e valorizar o protagonismo infantil, atentando para a alimentação saudável, o desenvolvimento das habilidades psicomotoras, o respeito à diversidade, inspirados, também, nos fundamentos </w:t>
      </w:r>
      <w:proofErr w:type="spellStart"/>
      <w:r>
        <w:rPr>
          <w:rFonts w:ascii="Times New Roman" w:eastAsia="Times New Roman" w:hAnsi="Times New Roman" w:cs="Times New Roman"/>
          <w:color w:val="000000"/>
          <w:sz w:val="24"/>
        </w:rPr>
        <w:t>permacultura</w:t>
      </w:r>
      <w:proofErr w:type="spellEnd"/>
      <w:r>
        <w:rPr>
          <w:rFonts w:ascii="Times New Roman" w:eastAsia="Times New Roman" w:hAnsi="Times New Roman" w:cs="Times New Roman"/>
          <w:color w:val="000000"/>
          <w:sz w:val="24"/>
        </w:rPr>
        <w:t>.</w:t>
      </w:r>
    </w:p>
    <w:p w:rsidR="00CC4913" w:rsidRDefault="008C73EB">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Temos um compromisso muito forte com a preservação do meio ambiente, por esta razão dispomos de uma horta na qual as crianças participarão do processo de plantio, acompanhamento, preservação e colheita. Além desta, contamos com aulas semanais de Educação Ambiental, na qual as crianças aprenderam sobre formas de reciclagem, tempo </w:t>
      </w:r>
      <w:r>
        <w:rPr>
          <w:rFonts w:ascii="Times New Roman" w:eastAsia="Times New Roman" w:hAnsi="Times New Roman" w:cs="Times New Roman"/>
          <w:color w:val="000000"/>
          <w:sz w:val="24"/>
        </w:rPr>
        <w:lastRenderedPageBreak/>
        <w:t>de decomposição dos materiais, formas de preservar, cuidar do planeta e reaproveitamento de materiais, entre outros. Neste processo também será trabalhado o respeito à vida, mostrando às crianças que todas as vidas têm um papel a cumprir no planeta.</w:t>
      </w:r>
    </w:p>
    <w:p w:rsidR="00CC4913" w:rsidRDefault="008C73EB">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As diversas linguagens dar-se-ão através das aulas especializadas de música, teatro, dança e educação fí</w:t>
      </w:r>
      <w:r w:rsidR="00052874">
        <w:rPr>
          <w:rFonts w:ascii="Times New Roman" w:eastAsia="Times New Roman" w:hAnsi="Times New Roman" w:cs="Times New Roman"/>
          <w:color w:val="000000"/>
          <w:sz w:val="24"/>
        </w:rPr>
        <w:t>sica, além, também do respeito à</w:t>
      </w:r>
      <w:r>
        <w:rPr>
          <w:rFonts w:ascii="Times New Roman" w:eastAsia="Times New Roman" w:hAnsi="Times New Roman" w:cs="Times New Roman"/>
          <w:color w:val="000000"/>
          <w:sz w:val="24"/>
        </w:rPr>
        <w:t>s diversidades étnicas, culturais, raciais, religiosa</w:t>
      </w:r>
      <w:r w:rsidR="00052874">
        <w:rPr>
          <w:rFonts w:ascii="Times New Roman" w:eastAsia="Times New Roman" w:hAnsi="Times New Roman" w:cs="Times New Roman"/>
          <w:color w:val="000000"/>
          <w:sz w:val="24"/>
        </w:rPr>
        <w:t>s, de gênero e</w:t>
      </w:r>
      <w:r>
        <w:rPr>
          <w:rFonts w:ascii="Times New Roman" w:eastAsia="Times New Roman" w:hAnsi="Times New Roman" w:cs="Times New Roman"/>
          <w:color w:val="000000"/>
          <w:sz w:val="24"/>
        </w:rPr>
        <w:t xml:space="preserve"> socioeconômicas</w:t>
      </w:r>
      <w:r w:rsidR="0005287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através da exploração dos diferentes tipos de manifestações artísticas, bem como sua origem e história. </w:t>
      </w:r>
    </w:p>
    <w:p w:rsidR="00CC4913" w:rsidRDefault="008C73EB">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Outros aspectos do respeito as diversidades serão </w:t>
      </w:r>
      <w:proofErr w:type="gramStart"/>
      <w:r>
        <w:rPr>
          <w:rFonts w:ascii="Times New Roman" w:eastAsia="Times New Roman" w:hAnsi="Times New Roman" w:cs="Times New Roman"/>
          <w:color w:val="000000"/>
          <w:sz w:val="24"/>
        </w:rPr>
        <w:t>explorados</w:t>
      </w:r>
      <w:proofErr w:type="gramEnd"/>
      <w:r>
        <w:rPr>
          <w:rFonts w:ascii="Times New Roman" w:eastAsia="Times New Roman" w:hAnsi="Times New Roman" w:cs="Times New Roman"/>
          <w:color w:val="000000"/>
          <w:sz w:val="24"/>
        </w:rPr>
        <w:t xml:space="preserve"> através de atividades diárias e da rotina, bem como problematizando datas comemorativas, como o dia do índio, da mulher, da consciência negra e os feriados religiosos, buscando valorizar a pluralidade de culturas e realidades da comunidade escolar.</w:t>
      </w:r>
    </w:p>
    <w:p w:rsidR="00CC4913" w:rsidRPr="002E58B5" w:rsidRDefault="008C73E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ab/>
        <w:t>Como nos comprometemos em formar cidadão</w:t>
      </w:r>
      <w:r w:rsidR="00052874">
        <w:rPr>
          <w:rFonts w:ascii="Times New Roman" w:eastAsia="Times New Roman" w:hAnsi="Times New Roman" w:cs="Times New Roman"/>
          <w:color w:val="000000"/>
          <w:sz w:val="24"/>
        </w:rPr>
        <w:t>s</w:t>
      </w:r>
      <w:r>
        <w:rPr>
          <w:rFonts w:ascii="Times New Roman" w:eastAsia="Times New Roman" w:hAnsi="Times New Roman" w:cs="Times New Roman"/>
          <w:color w:val="000000"/>
          <w:sz w:val="24"/>
        </w:rPr>
        <w:t xml:space="preserve"> autônomos e criativos, as atividades propostas atenderão as demandas e necessidades das crianças, sendo modificadas e adaptadas conforme necessário</w:t>
      </w:r>
      <w:r w:rsidR="00052874">
        <w:rPr>
          <w:rFonts w:ascii="Times New Roman" w:eastAsia="Times New Roman" w:hAnsi="Times New Roman" w:cs="Times New Roman"/>
          <w:color w:val="000000"/>
          <w:sz w:val="24"/>
        </w:rPr>
        <w:t>. P</w:t>
      </w:r>
      <w:r>
        <w:rPr>
          <w:rFonts w:ascii="Times New Roman" w:eastAsia="Times New Roman" w:hAnsi="Times New Roman" w:cs="Times New Roman"/>
          <w:color w:val="000000"/>
          <w:sz w:val="24"/>
        </w:rPr>
        <w:t>re</w:t>
      </w:r>
      <w:r w:rsidR="00052874">
        <w:rPr>
          <w:rFonts w:ascii="Times New Roman" w:eastAsia="Times New Roman" w:hAnsi="Times New Roman" w:cs="Times New Roman"/>
          <w:color w:val="000000"/>
          <w:sz w:val="24"/>
        </w:rPr>
        <w:t>te</w:t>
      </w:r>
      <w:r>
        <w:rPr>
          <w:rFonts w:ascii="Times New Roman" w:eastAsia="Times New Roman" w:hAnsi="Times New Roman" w:cs="Times New Roman"/>
          <w:color w:val="000000"/>
          <w:sz w:val="24"/>
        </w:rPr>
        <w:t>ndemos, assim, atender as crianças, buscando priorizar e in</w:t>
      </w:r>
      <w:r w:rsidR="00052874">
        <w:rPr>
          <w:rFonts w:ascii="Times New Roman" w:eastAsia="Times New Roman" w:hAnsi="Times New Roman" w:cs="Times New Roman"/>
          <w:color w:val="000000"/>
          <w:sz w:val="24"/>
        </w:rPr>
        <w:t>centivar o fazer independente.</w:t>
      </w:r>
    </w:p>
    <w:p w:rsidR="0090264D" w:rsidRDefault="0090264D">
      <w:pPr>
        <w:spacing w:after="0" w:line="360" w:lineRule="auto"/>
        <w:jc w:val="both"/>
        <w:rPr>
          <w:rFonts w:ascii="Times New Roman" w:eastAsia="Times New Roman" w:hAnsi="Times New Roman" w:cs="Times New Roman"/>
          <w:b/>
          <w:sz w:val="28"/>
          <w:szCs w:val="28"/>
        </w:rPr>
      </w:pPr>
    </w:p>
    <w:p w:rsidR="00CC4913" w:rsidRPr="00052874" w:rsidRDefault="00052874">
      <w:pPr>
        <w:spacing w:after="0" w:line="360" w:lineRule="auto"/>
        <w:jc w:val="both"/>
        <w:rPr>
          <w:rFonts w:ascii="Times New Roman" w:eastAsia="Times New Roman" w:hAnsi="Times New Roman" w:cs="Times New Roman"/>
          <w:b/>
          <w:sz w:val="28"/>
          <w:szCs w:val="28"/>
        </w:rPr>
      </w:pPr>
      <w:r w:rsidRPr="00052874">
        <w:rPr>
          <w:rFonts w:ascii="Times New Roman" w:eastAsia="Times New Roman" w:hAnsi="Times New Roman" w:cs="Times New Roman"/>
          <w:b/>
          <w:sz w:val="28"/>
          <w:szCs w:val="28"/>
        </w:rPr>
        <w:t>9</w:t>
      </w:r>
      <w:r w:rsidR="008C73EB" w:rsidRPr="00052874">
        <w:rPr>
          <w:rFonts w:ascii="Times New Roman" w:eastAsia="Times New Roman" w:hAnsi="Times New Roman" w:cs="Times New Roman"/>
          <w:b/>
          <w:sz w:val="28"/>
          <w:szCs w:val="28"/>
        </w:rPr>
        <w:t>. AVALIAÇÃO</w:t>
      </w:r>
    </w:p>
    <w:p w:rsidR="00CC4913" w:rsidRDefault="008C73E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sz w:val="24"/>
        </w:rPr>
        <w:t>A avaliação é parte fundamental da ação educativa pois</w:t>
      </w:r>
      <w:r w:rsidR="00052874">
        <w:rPr>
          <w:rFonts w:ascii="Times New Roman" w:eastAsia="Times New Roman" w:hAnsi="Times New Roman" w:cs="Times New Roman"/>
          <w:sz w:val="24"/>
        </w:rPr>
        <w:t>,</w:t>
      </w:r>
      <w:r>
        <w:rPr>
          <w:rFonts w:ascii="Times New Roman" w:eastAsia="Times New Roman" w:hAnsi="Times New Roman" w:cs="Times New Roman"/>
          <w:sz w:val="24"/>
        </w:rPr>
        <w:t xml:space="preserve"> através dela podemos acompanhar o desenvolvimento da criança, refletir sobre a prática docente e elaborar propostas condizentes com as necessidades de cada educando. É importante, também, que as famílias façam parte deste processo, participando de reuniões e fornecendo informações a respeito das crianças.</w:t>
      </w:r>
    </w:p>
    <w:p w:rsidR="00CC4913" w:rsidRDefault="008C73EB">
      <w:pPr>
        <w:spacing w:after="0"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Acreditamos em uma avaliação processual, através da observação e do acompanhamento diário das ações das crianças, a serem registradas através de parecer escrito, documentação fotográfica e audiovisual, bem como do portfólio de atividades. Estes documentos são entregues semestralmente as famílias. Contudo</w:t>
      </w:r>
      <w:r w:rsidR="00052874">
        <w:rPr>
          <w:rFonts w:ascii="Times New Roman" w:eastAsia="Times New Roman" w:hAnsi="Times New Roman" w:cs="Times New Roman"/>
          <w:sz w:val="24"/>
        </w:rPr>
        <w:t>,</w:t>
      </w:r>
      <w:r>
        <w:rPr>
          <w:rFonts w:ascii="Times New Roman" w:eastAsia="Times New Roman" w:hAnsi="Times New Roman" w:cs="Times New Roman"/>
          <w:sz w:val="24"/>
        </w:rPr>
        <w:t xml:space="preserve"> ao longo do ano</w:t>
      </w:r>
      <w:r w:rsidR="00052874">
        <w:rPr>
          <w:rFonts w:ascii="Times New Roman" w:eastAsia="Times New Roman" w:hAnsi="Times New Roman" w:cs="Times New Roman"/>
          <w:sz w:val="24"/>
        </w:rPr>
        <w:t>,</w:t>
      </w:r>
      <w:r>
        <w:rPr>
          <w:rFonts w:ascii="Times New Roman" w:eastAsia="Times New Roman" w:hAnsi="Times New Roman" w:cs="Times New Roman"/>
          <w:sz w:val="24"/>
        </w:rPr>
        <w:t xml:space="preserve"> realizamos atividades int</w:t>
      </w:r>
      <w:r w:rsidR="00052874">
        <w:rPr>
          <w:rFonts w:ascii="Times New Roman" w:eastAsia="Times New Roman" w:hAnsi="Times New Roman" w:cs="Times New Roman"/>
          <w:sz w:val="24"/>
        </w:rPr>
        <w:t>egradas à</w:t>
      </w:r>
      <w:r>
        <w:rPr>
          <w:rFonts w:ascii="Times New Roman" w:eastAsia="Times New Roman" w:hAnsi="Times New Roman" w:cs="Times New Roman"/>
          <w:sz w:val="24"/>
        </w:rPr>
        <w:t xml:space="preserve">s famílias, nas quais elas podem acompanhar o progresso das crianças. </w:t>
      </w:r>
      <w:r w:rsidR="00052874">
        <w:rPr>
          <w:rFonts w:ascii="Times New Roman" w:eastAsia="Times New Roman" w:hAnsi="Times New Roman" w:cs="Times New Roman"/>
          <w:sz w:val="24"/>
        </w:rPr>
        <w:t>P</w:t>
      </w:r>
      <w:r>
        <w:rPr>
          <w:rFonts w:ascii="Times New Roman" w:eastAsia="Times New Roman" w:hAnsi="Times New Roman" w:cs="Times New Roman"/>
          <w:sz w:val="24"/>
        </w:rPr>
        <w:t>roduções do grupo de educandos ficam expostas pela escola, para</w:t>
      </w:r>
      <w:r w:rsidR="00052874">
        <w:rPr>
          <w:rFonts w:ascii="Times New Roman" w:eastAsia="Times New Roman" w:hAnsi="Times New Roman" w:cs="Times New Roman"/>
          <w:sz w:val="24"/>
        </w:rPr>
        <w:t>,</w:t>
      </w:r>
      <w:r>
        <w:rPr>
          <w:rFonts w:ascii="Times New Roman" w:eastAsia="Times New Roman" w:hAnsi="Times New Roman" w:cs="Times New Roman"/>
          <w:sz w:val="24"/>
        </w:rPr>
        <w:t xml:space="preserve"> além do acompanhamento do trabalho pedagógico</w:t>
      </w:r>
      <w:r w:rsidR="00052874">
        <w:rPr>
          <w:rFonts w:ascii="Times New Roman" w:eastAsia="Times New Roman" w:hAnsi="Times New Roman" w:cs="Times New Roman"/>
          <w:sz w:val="24"/>
        </w:rPr>
        <w:t>,</w:t>
      </w:r>
      <w:r>
        <w:rPr>
          <w:rFonts w:ascii="Times New Roman" w:eastAsia="Times New Roman" w:hAnsi="Times New Roman" w:cs="Times New Roman"/>
          <w:sz w:val="24"/>
        </w:rPr>
        <w:t xml:space="preserve"> estimularmos o senso de identidade, pertencimento e autoestima de cada criança.</w:t>
      </w:r>
    </w:p>
    <w:p w:rsidR="00CC4913" w:rsidRDefault="00CC4913">
      <w:pPr>
        <w:spacing w:after="0" w:line="360" w:lineRule="auto"/>
        <w:jc w:val="both"/>
        <w:rPr>
          <w:rFonts w:ascii="Times New Roman" w:eastAsia="Times New Roman" w:hAnsi="Times New Roman" w:cs="Times New Roman"/>
          <w:b/>
          <w:sz w:val="24"/>
        </w:rPr>
      </w:pPr>
    </w:p>
    <w:p w:rsidR="00395EEB" w:rsidRDefault="00395EEB">
      <w:pPr>
        <w:spacing w:after="0" w:line="360" w:lineRule="auto"/>
        <w:jc w:val="both"/>
        <w:rPr>
          <w:rFonts w:ascii="Times New Roman" w:eastAsia="Times New Roman" w:hAnsi="Times New Roman" w:cs="Times New Roman"/>
          <w:b/>
          <w:sz w:val="28"/>
          <w:szCs w:val="28"/>
        </w:rPr>
      </w:pPr>
    </w:p>
    <w:p w:rsidR="00395EEB" w:rsidRDefault="00395EEB">
      <w:pPr>
        <w:spacing w:after="0" w:line="360" w:lineRule="auto"/>
        <w:jc w:val="both"/>
        <w:rPr>
          <w:rFonts w:ascii="Times New Roman" w:eastAsia="Times New Roman" w:hAnsi="Times New Roman" w:cs="Times New Roman"/>
          <w:b/>
          <w:sz w:val="28"/>
          <w:szCs w:val="28"/>
        </w:rPr>
      </w:pPr>
    </w:p>
    <w:p w:rsidR="00CC4913" w:rsidRPr="00F44ED8" w:rsidRDefault="00F44ED8">
      <w:pPr>
        <w:spacing w:after="0" w:line="360" w:lineRule="auto"/>
        <w:jc w:val="both"/>
        <w:rPr>
          <w:rFonts w:ascii="Times New Roman" w:eastAsia="Times New Roman" w:hAnsi="Times New Roman" w:cs="Times New Roman"/>
          <w:b/>
          <w:sz w:val="28"/>
          <w:szCs w:val="28"/>
        </w:rPr>
      </w:pPr>
      <w:r w:rsidRPr="00F44ED8">
        <w:rPr>
          <w:rFonts w:ascii="Times New Roman" w:eastAsia="Times New Roman" w:hAnsi="Times New Roman" w:cs="Times New Roman"/>
          <w:b/>
          <w:sz w:val="28"/>
          <w:szCs w:val="28"/>
        </w:rPr>
        <w:t>10</w:t>
      </w:r>
      <w:r w:rsidR="008C73EB" w:rsidRPr="00F44ED8">
        <w:rPr>
          <w:rFonts w:ascii="Times New Roman" w:eastAsia="Times New Roman" w:hAnsi="Times New Roman" w:cs="Times New Roman"/>
          <w:b/>
          <w:sz w:val="28"/>
          <w:szCs w:val="28"/>
        </w:rPr>
        <w:t>. REFERÊNCIAS</w:t>
      </w:r>
    </w:p>
    <w:p w:rsidR="00CC4913" w:rsidRDefault="008C73E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BRASIL. Conselho Nacional de Educação/Câmara de Educação Básica. Parecer CNE/CEB Nº 20/2009, de 11 de novembro de 2009, que trata da revisão das diretrizes curriculares nacionais para a Educação Infantil.</w:t>
      </w:r>
    </w:p>
    <w:p w:rsidR="00CC4913" w:rsidRDefault="00CC4913">
      <w:pPr>
        <w:spacing w:after="0" w:line="360" w:lineRule="auto"/>
        <w:jc w:val="both"/>
        <w:rPr>
          <w:rFonts w:ascii="Times New Roman" w:eastAsia="Times New Roman" w:hAnsi="Times New Roman" w:cs="Times New Roman"/>
          <w:sz w:val="24"/>
        </w:rPr>
      </w:pPr>
    </w:p>
    <w:p w:rsidR="00D773E1" w:rsidRDefault="00D773E1" w:rsidP="00D773E1">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PORTO ALEGRE. Conselho Municipal de Educação. Resolução CME/</w:t>
      </w:r>
      <w:proofErr w:type="spellStart"/>
      <w:r>
        <w:rPr>
          <w:rFonts w:ascii="Times New Roman" w:eastAsia="Times New Roman" w:hAnsi="Times New Roman" w:cs="Times New Roman"/>
          <w:sz w:val="24"/>
        </w:rPr>
        <w:t>PoA</w:t>
      </w:r>
      <w:proofErr w:type="spellEnd"/>
      <w:r>
        <w:rPr>
          <w:rFonts w:ascii="Times New Roman" w:eastAsia="Times New Roman" w:hAnsi="Times New Roman" w:cs="Times New Roman"/>
          <w:sz w:val="24"/>
        </w:rPr>
        <w:t xml:space="preserve"> nº06/2003 – Fixa normas para a elaboração de Projeto Político Pedagógico e Regimento Escolar para instituições de integrantes do Sistema Municipal de Ensino de Porto Alegre. Disponível em: &lt;</w:t>
      </w:r>
      <w:r w:rsidRPr="00F478F0">
        <w:rPr>
          <w:rFonts w:ascii="Times New Roman" w:eastAsia="Times New Roman" w:hAnsi="Times New Roman" w:cs="Times New Roman"/>
          <w:sz w:val="24"/>
        </w:rPr>
        <w:t>http://lproweb.procempa.com.br/pmpa/prefpoa/smed/usu_doc/res00603.pdf</w:t>
      </w:r>
      <w:r>
        <w:rPr>
          <w:rFonts w:ascii="Times New Roman" w:eastAsia="Times New Roman" w:hAnsi="Times New Roman" w:cs="Times New Roman"/>
          <w:sz w:val="24"/>
        </w:rPr>
        <w:t>&gt;. Acessado em: 19/03/2019.</w:t>
      </w:r>
    </w:p>
    <w:p w:rsidR="00D773E1" w:rsidRDefault="00D773E1" w:rsidP="00D773E1">
      <w:pPr>
        <w:spacing w:after="0" w:line="360" w:lineRule="auto"/>
        <w:jc w:val="both"/>
        <w:rPr>
          <w:rFonts w:ascii="Times New Roman" w:eastAsia="Times New Roman" w:hAnsi="Times New Roman" w:cs="Times New Roman"/>
          <w:sz w:val="24"/>
        </w:rPr>
      </w:pPr>
    </w:p>
    <w:p w:rsidR="00D773E1" w:rsidRDefault="00D773E1" w:rsidP="00D773E1">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PORTO ALEGRE. Conselho Municipal de Educação. Resolução CME/</w:t>
      </w:r>
      <w:proofErr w:type="spellStart"/>
      <w:r>
        <w:rPr>
          <w:rFonts w:ascii="Times New Roman" w:eastAsia="Times New Roman" w:hAnsi="Times New Roman" w:cs="Times New Roman"/>
          <w:sz w:val="24"/>
        </w:rPr>
        <w:t>PoA</w:t>
      </w:r>
      <w:proofErr w:type="spellEnd"/>
      <w:r>
        <w:rPr>
          <w:rFonts w:ascii="Times New Roman" w:eastAsia="Times New Roman" w:hAnsi="Times New Roman" w:cs="Times New Roman"/>
          <w:sz w:val="24"/>
        </w:rPr>
        <w:t xml:space="preserve"> nº13/2013 – </w:t>
      </w:r>
    </w:p>
    <w:p w:rsidR="00D773E1" w:rsidRDefault="00D773E1" w:rsidP="00D773E1">
      <w:pPr>
        <w:spacing w:after="0" w:line="360" w:lineRule="auto"/>
        <w:jc w:val="both"/>
        <w:rPr>
          <w:rFonts w:ascii="Times New Roman" w:eastAsia="Times New Roman" w:hAnsi="Times New Roman" w:cs="Times New Roman"/>
          <w:sz w:val="24"/>
        </w:rPr>
      </w:pPr>
      <w:r w:rsidRPr="00D773E1">
        <w:rPr>
          <w:rFonts w:ascii="Times New Roman" w:eastAsia="Times New Roman" w:hAnsi="Times New Roman" w:cs="Times New Roman"/>
          <w:sz w:val="24"/>
        </w:rPr>
        <w:t>Dispõe sobre as Diretri</w:t>
      </w:r>
      <w:r>
        <w:rPr>
          <w:rFonts w:ascii="Times New Roman" w:eastAsia="Times New Roman" w:hAnsi="Times New Roman" w:cs="Times New Roman"/>
          <w:sz w:val="24"/>
        </w:rPr>
        <w:t xml:space="preserve">zes para a Educação Especial no </w:t>
      </w:r>
      <w:r w:rsidRPr="00D773E1">
        <w:rPr>
          <w:rFonts w:ascii="Times New Roman" w:eastAsia="Times New Roman" w:hAnsi="Times New Roman" w:cs="Times New Roman"/>
          <w:sz w:val="24"/>
        </w:rPr>
        <w:t>Sistema Municipal d</w:t>
      </w:r>
      <w:r>
        <w:rPr>
          <w:rFonts w:ascii="Times New Roman" w:eastAsia="Times New Roman" w:hAnsi="Times New Roman" w:cs="Times New Roman"/>
          <w:sz w:val="24"/>
        </w:rPr>
        <w:t xml:space="preserve">e Ensino, na perspectiva da </w:t>
      </w:r>
      <w:r w:rsidRPr="00D773E1">
        <w:rPr>
          <w:rFonts w:ascii="Times New Roman" w:eastAsia="Times New Roman" w:hAnsi="Times New Roman" w:cs="Times New Roman"/>
          <w:sz w:val="24"/>
        </w:rPr>
        <w:t>Educação Inclusiva.</w:t>
      </w:r>
      <w:r>
        <w:rPr>
          <w:rFonts w:ascii="Times New Roman" w:eastAsia="Times New Roman" w:hAnsi="Times New Roman" w:cs="Times New Roman"/>
          <w:sz w:val="24"/>
        </w:rPr>
        <w:t xml:space="preserve"> Disponível em: &lt;</w:t>
      </w:r>
      <w:hyperlink r:id="rId11" w:history="1">
        <w:r w:rsidRPr="008A4CFB">
          <w:rPr>
            <w:rStyle w:val="Hyperlink"/>
            <w:rFonts w:ascii="Times New Roman" w:eastAsia="Times New Roman" w:hAnsi="Times New Roman" w:cs="Times New Roman"/>
            <w:sz w:val="24"/>
          </w:rPr>
          <w:t>http://lproweb.procempa.com.br/pmpa/prefpoa/smed/usu_doc/013.2013.pdf</w:t>
        </w:r>
      </w:hyperlink>
      <w:r>
        <w:rPr>
          <w:rFonts w:ascii="Times New Roman" w:eastAsia="Times New Roman" w:hAnsi="Times New Roman" w:cs="Times New Roman"/>
          <w:sz w:val="24"/>
        </w:rPr>
        <w:t>&gt;. Acessado em: 19/03/2019.</w:t>
      </w:r>
    </w:p>
    <w:p w:rsidR="00D773E1" w:rsidRDefault="00D773E1">
      <w:pPr>
        <w:spacing w:after="0" w:line="360" w:lineRule="auto"/>
        <w:jc w:val="both"/>
        <w:rPr>
          <w:rFonts w:ascii="Times New Roman" w:eastAsia="Times New Roman" w:hAnsi="Times New Roman" w:cs="Times New Roman"/>
          <w:sz w:val="24"/>
        </w:rPr>
      </w:pPr>
    </w:p>
    <w:p w:rsidR="001A57BF" w:rsidRDefault="008C73E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PORTO ALEGRE. </w:t>
      </w:r>
      <w:r w:rsidR="00592D33">
        <w:rPr>
          <w:rFonts w:ascii="Times New Roman" w:eastAsia="Times New Roman" w:hAnsi="Times New Roman" w:cs="Times New Roman"/>
          <w:sz w:val="24"/>
        </w:rPr>
        <w:t>Conselho Municipal de Educação</w:t>
      </w:r>
      <w:r>
        <w:rPr>
          <w:rFonts w:ascii="Times New Roman" w:eastAsia="Times New Roman" w:hAnsi="Times New Roman" w:cs="Times New Roman"/>
          <w:sz w:val="24"/>
        </w:rPr>
        <w:t>. Resolução CME/</w:t>
      </w:r>
      <w:proofErr w:type="spellStart"/>
      <w:r>
        <w:rPr>
          <w:rFonts w:ascii="Times New Roman" w:eastAsia="Times New Roman" w:hAnsi="Times New Roman" w:cs="Times New Roman"/>
          <w:sz w:val="24"/>
        </w:rPr>
        <w:t>PoA</w:t>
      </w:r>
      <w:proofErr w:type="spellEnd"/>
      <w:r>
        <w:rPr>
          <w:rFonts w:ascii="Times New Roman" w:eastAsia="Times New Roman" w:hAnsi="Times New Roman" w:cs="Times New Roman"/>
          <w:sz w:val="24"/>
        </w:rPr>
        <w:t xml:space="preserve"> nº15/2014 – Fixa normas para a Educação Infantil no Sistema Municipal de Ensino de Porto Alegre.</w:t>
      </w:r>
    </w:p>
    <w:p w:rsidR="00E765AE" w:rsidRDefault="00E765AE">
      <w:pPr>
        <w:spacing w:after="0" w:line="360" w:lineRule="auto"/>
        <w:jc w:val="both"/>
        <w:rPr>
          <w:rFonts w:ascii="Times New Roman" w:eastAsia="Times New Roman" w:hAnsi="Times New Roman" w:cs="Times New Roman"/>
          <w:sz w:val="24"/>
        </w:rPr>
      </w:pPr>
    </w:p>
    <w:p w:rsidR="00E765AE" w:rsidRDefault="00E765A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REDIN, Maria M</w:t>
      </w:r>
      <w:r w:rsidR="003E3DC6">
        <w:rPr>
          <w:rFonts w:ascii="Times New Roman" w:eastAsia="Times New Roman" w:hAnsi="Times New Roman" w:cs="Times New Roman"/>
          <w:sz w:val="24"/>
        </w:rPr>
        <w:t>artins</w:t>
      </w:r>
      <w:r>
        <w:rPr>
          <w:rFonts w:ascii="Times New Roman" w:eastAsia="Times New Roman" w:hAnsi="Times New Roman" w:cs="Times New Roman"/>
          <w:sz w:val="24"/>
        </w:rPr>
        <w:t>. Planejamento, práticas e projetos pedagógicos na Educaç</w:t>
      </w:r>
      <w:r w:rsidR="003E3DC6">
        <w:rPr>
          <w:rFonts w:ascii="Times New Roman" w:eastAsia="Times New Roman" w:hAnsi="Times New Roman" w:cs="Times New Roman"/>
          <w:sz w:val="24"/>
        </w:rPr>
        <w:t>ão In</w:t>
      </w:r>
      <w:r>
        <w:rPr>
          <w:rFonts w:ascii="Times New Roman" w:eastAsia="Times New Roman" w:hAnsi="Times New Roman" w:cs="Times New Roman"/>
          <w:sz w:val="24"/>
        </w:rPr>
        <w:t>fantil</w:t>
      </w:r>
      <w:r w:rsidR="003E3DC6">
        <w:rPr>
          <w:rFonts w:ascii="Times New Roman" w:eastAsia="Times New Roman" w:hAnsi="Times New Roman" w:cs="Times New Roman"/>
          <w:sz w:val="24"/>
        </w:rPr>
        <w:t>. Org. REDIN, Maria Rita et al. 3ª ed. Porto Alegre: Mediação,2014.</w:t>
      </w:r>
    </w:p>
    <w:sectPr w:rsidR="00E765AE" w:rsidSect="00A25348">
      <w:footerReference w:type="default" r:id="rId1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6C7" w:rsidRDefault="00D726C7" w:rsidP="00A25348">
      <w:pPr>
        <w:spacing w:after="0" w:line="240" w:lineRule="auto"/>
      </w:pPr>
      <w:r>
        <w:separator/>
      </w:r>
    </w:p>
  </w:endnote>
  <w:endnote w:type="continuationSeparator" w:id="0">
    <w:p w:rsidR="00D726C7" w:rsidRDefault="00D726C7" w:rsidP="00A2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447889"/>
      <w:docPartObj>
        <w:docPartGallery w:val="Page Numbers (Bottom of Page)"/>
        <w:docPartUnique/>
      </w:docPartObj>
    </w:sdtPr>
    <w:sdtEndPr/>
    <w:sdtContent>
      <w:p w:rsidR="007C7926" w:rsidRDefault="007C7926">
        <w:pPr>
          <w:pStyle w:val="Rodap"/>
          <w:jc w:val="right"/>
        </w:pPr>
        <w:r>
          <w:fldChar w:fldCharType="begin"/>
        </w:r>
        <w:r>
          <w:instrText>PAGE   \* MERGEFORMAT</w:instrText>
        </w:r>
        <w:r>
          <w:fldChar w:fldCharType="separate"/>
        </w:r>
        <w:r w:rsidR="00AD0DBF">
          <w:rPr>
            <w:noProof/>
          </w:rPr>
          <w:t>14</w:t>
        </w:r>
        <w:r>
          <w:fldChar w:fldCharType="end"/>
        </w:r>
      </w:p>
    </w:sdtContent>
  </w:sdt>
  <w:p w:rsidR="007C7926" w:rsidRDefault="007C792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6C7" w:rsidRDefault="00D726C7" w:rsidP="00A25348">
      <w:pPr>
        <w:spacing w:after="0" w:line="240" w:lineRule="auto"/>
      </w:pPr>
      <w:r>
        <w:separator/>
      </w:r>
    </w:p>
  </w:footnote>
  <w:footnote w:type="continuationSeparator" w:id="0">
    <w:p w:rsidR="00D726C7" w:rsidRDefault="00D726C7" w:rsidP="00A253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7965"/>
    <w:multiLevelType w:val="multilevel"/>
    <w:tmpl w:val="EFBE0D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F25737"/>
    <w:multiLevelType w:val="multilevel"/>
    <w:tmpl w:val="434620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F42980"/>
    <w:multiLevelType w:val="multilevel"/>
    <w:tmpl w:val="7924C3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D13403"/>
    <w:multiLevelType w:val="multilevel"/>
    <w:tmpl w:val="34F4FC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3F04D51"/>
    <w:multiLevelType w:val="hybridMultilevel"/>
    <w:tmpl w:val="BA66502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3CB5297E"/>
    <w:multiLevelType w:val="multilevel"/>
    <w:tmpl w:val="0E704B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308543D"/>
    <w:multiLevelType w:val="multilevel"/>
    <w:tmpl w:val="C060B7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4BB4324"/>
    <w:multiLevelType w:val="multilevel"/>
    <w:tmpl w:val="FB62A7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79C5264"/>
    <w:multiLevelType w:val="hybridMultilevel"/>
    <w:tmpl w:val="3C7A878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5A274088"/>
    <w:multiLevelType w:val="multilevel"/>
    <w:tmpl w:val="B8646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A8726F0"/>
    <w:multiLevelType w:val="multilevel"/>
    <w:tmpl w:val="E7A403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F091AD9"/>
    <w:multiLevelType w:val="multilevel"/>
    <w:tmpl w:val="70D29D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FAB73B2"/>
    <w:multiLevelType w:val="multilevel"/>
    <w:tmpl w:val="AABC8B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96B05AF"/>
    <w:multiLevelType w:val="multilevel"/>
    <w:tmpl w:val="79726D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11C0ED9"/>
    <w:multiLevelType w:val="multilevel"/>
    <w:tmpl w:val="8FCC03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A02F7D"/>
    <w:multiLevelType w:val="multilevel"/>
    <w:tmpl w:val="0DCE0A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81760C2"/>
    <w:multiLevelType w:val="multilevel"/>
    <w:tmpl w:val="89CE2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0"/>
  </w:num>
  <w:num w:numId="3">
    <w:abstractNumId w:val="9"/>
  </w:num>
  <w:num w:numId="4">
    <w:abstractNumId w:val="3"/>
  </w:num>
  <w:num w:numId="5">
    <w:abstractNumId w:val="1"/>
  </w:num>
  <w:num w:numId="6">
    <w:abstractNumId w:val="15"/>
  </w:num>
  <w:num w:numId="7">
    <w:abstractNumId w:val="2"/>
  </w:num>
  <w:num w:numId="8">
    <w:abstractNumId w:val="13"/>
  </w:num>
  <w:num w:numId="9">
    <w:abstractNumId w:val="6"/>
  </w:num>
  <w:num w:numId="10">
    <w:abstractNumId w:val="11"/>
  </w:num>
  <w:num w:numId="11">
    <w:abstractNumId w:val="0"/>
  </w:num>
  <w:num w:numId="12">
    <w:abstractNumId w:val="5"/>
  </w:num>
  <w:num w:numId="13">
    <w:abstractNumId w:val="7"/>
  </w:num>
  <w:num w:numId="14">
    <w:abstractNumId w:val="14"/>
  </w:num>
  <w:num w:numId="15">
    <w:abstractNumId w:val="12"/>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913"/>
    <w:rsid w:val="000013AC"/>
    <w:rsid w:val="00004C84"/>
    <w:rsid w:val="000212A5"/>
    <w:rsid w:val="00052874"/>
    <w:rsid w:val="00087083"/>
    <w:rsid w:val="000A4007"/>
    <w:rsid w:val="001072A8"/>
    <w:rsid w:val="0013787E"/>
    <w:rsid w:val="001539E2"/>
    <w:rsid w:val="001835EC"/>
    <w:rsid w:val="001A57BF"/>
    <w:rsid w:val="001C25DF"/>
    <w:rsid w:val="00290AB6"/>
    <w:rsid w:val="002A6079"/>
    <w:rsid w:val="002E58B5"/>
    <w:rsid w:val="00361F5A"/>
    <w:rsid w:val="0037614F"/>
    <w:rsid w:val="00395EEB"/>
    <w:rsid w:val="003C26D1"/>
    <w:rsid w:val="003E3DC6"/>
    <w:rsid w:val="00452C13"/>
    <w:rsid w:val="0046709C"/>
    <w:rsid w:val="00521229"/>
    <w:rsid w:val="005407A8"/>
    <w:rsid w:val="00557BB5"/>
    <w:rsid w:val="00592D33"/>
    <w:rsid w:val="005D1945"/>
    <w:rsid w:val="005D631B"/>
    <w:rsid w:val="006822D2"/>
    <w:rsid w:val="006A0BAA"/>
    <w:rsid w:val="006B3319"/>
    <w:rsid w:val="006B3AA1"/>
    <w:rsid w:val="006D4939"/>
    <w:rsid w:val="00720E7A"/>
    <w:rsid w:val="00740D5E"/>
    <w:rsid w:val="007540A6"/>
    <w:rsid w:val="00760787"/>
    <w:rsid w:val="00777A79"/>
    <w:rsid w:val="007959AA"/>
    <w:rsid w:val="007C7926"/>
    <w:rsid w:val="008031F2"/>
    <w:rsid w:val="00846A62"/>
    <w:rsid w:val="008A11DB"/>
    <w:rsid w:val="008B7514"/>
    <w:rsid w:val="008C5630"/>
    <w:rsid w:val="008C73EB"/>
    <w:rsid w:val="008D187F"/>
    <w:rsid w:val="0090264D"/>
    <w:rsid w:val="009215FA"/>
    <w:rsid w:val="00935DFA"/>
    <w:rsid w:val="00956FB4"/>
    <w:rsid w:val="00974589"/>
    <w:rsid w:val="00A15DE4"/>
    <w:rsid w:val="00A25348"/>
    <w:rsid w:val="00A47367"/>
    <w:rsid w:val="00AD0DBF"/>
    <w:rsid w:val="00B449AB"/>
    <w:rsid w:val="00B45043"/>
    <w:rsid w:val="00B61E4B"/>
    <w:rsid w:val="00B85F54"/>
    <w:rsid w:val="00C66891"/>
    <w:rsid w:val="00C752A3"/>
    <w:rsid w:val="00CC051C"/>
    <w:rsid w:val="00CC4913"/>
    <w:rsid w:val="00CD235D"/>
    <w:rsid w:val="00CD3AEA"/>
    <w:rsid w:val="00CE0B82"/>
    <w:rsid w:val="00D019F6"/>
    <w:rsid w:val="00D46CD4"/>
    <w:rsid w:val="00D6164E"/>
    <w:rsid w:val="00D726C7"/>
    <w:rsid w:val="00D773E1"/>
    <w:rsid w:val="00D86AB2"/>
    <w:rsid w:val="00DA5453"/>
    <w:rsid w:val="00DB7D49"/>
    <w:rsid w:val="00DE41B8"/>
    <w:rsid w:val="00DE6D7D"/>
    <w:rsid w:val="00DF575F"/>
    <w:rsid w:val="00E31023"/>
    <w:rsid w:val="00E52BD9"/>
    <w:rsid w:val="00E765AE"/>
    <w:rsid w:val="00EB0235"/>
    <w:rsid w:val="00F21108"/>
    <w:rsid w:val="00F2188D"/>
    <w:rsid w:val="00F277C8"/>
    <w:rsid w:val="00F44ED8"/>
    <w:rsid w:val="00F478F0"/>
    <w:rsid w:val="00F5666C"/>
    <w:rsid w:val="00F740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13D08"/>
  <w15:docId w15:val="{26B8A631-1F75-4937-B043-B37370B6A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3787E"/>
    <w:pPr>
      <w:ind w:left="720"/>
      <w:contextualSpacing/>
    </w:pPr>
  </w:style>
  <w:style w:type="character" w:styleId="Hyperlink">
    <w:name w:val="Hyperlink"/>
    <w:basedOn w:val="Fontepargpadro"/>
    <w:uiPriority w:val="99"/>
    <w:unhideWhenUsed/>
    <w:rsid w:val="008C5630"/>
    <w:rPr>
      <w:color w:val="0563C1" w:themeColor="hyperlink"/>
      <w:u w:val="single"/>
    </w:rPr>
  </w:style>
  <w:style w:type="paragraph" w:styleId="Cabealho">
    <w:name w:val="header"/>
    <w:basedOn w:val="Normal"/>
    <w:link w:val="CabealhoChar"/>
    <w:uiPriority w:val="99"/>
    <w:unhideWhenUsed/>
    <w:rsid w:val="00A2534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25348"/>
  </w:style>
  <w:style w:type="paragraph" w:styleId="Rodap">
    <w:name w:val="footer"/>
    <w:basedOn w:val="Normal"/>
    <w:link w:val="RodapChar"/>
    <w:uiPriority w:val="99"/>
    <w:unhideWhenUsed/>
    <w:rsid w:val="00A25348"/>
    <w:pPr>
      <w:tabs>
        <w:tab w:val="center" w:pos="4252"/>
        <w:tab w:val="right" w:pos="8504"/>
      </w:tabs>
      <w:spacing w:after="0" w:line="240" w:lineRule="auto"/>
    </w:pPr>
  </w:style>
  <w:style w:type="character" w:customStyle="1" w:styleId="RodapChar">
    <w:name w:val="Rodapé Char"/>
    <w:basedOn w:val="Fontepargpadro"/>
    <w:link w:val="Rodap"/>
    <w:uiPriority w:val="99"/>
    <w:rsid w:val="00A253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proweb.procempa.com.br/pmpa/prefpoa/smed/usu_doc/013.2013.pdf" TargetMode="External"/><Relationship Id="rId5" Type="http://schemas.openxmlformats.org/officeDocument/2006/relationships/footnotes" Target="footnotes.xml"/><Relationship Id="rId10" Type="http://schemas.openxmlformats.org/officeDocument/2006/relationships/hyperlink" Target="http://www.amiguinhosdoplaneta.com.br" TargetMode="External"/><Relationship Id="rId4" Type="http://schemas.openxmlformats.org/officeDocument/2006/relationships/webSettings" Target="webSettings.xml"/><Relationship Id="rId9" Type="http://schemas.openxmlformats.org/officeDocument/2006/relationships/hyperlink" Target="mailto:escolaamiguinhosdoplaneta@gmail.com" TargetMode="External"/><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TotalTime>
  <Pages>14</Pages>
  <Words>4331</Words>
  <Characters>23393</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Prado</dc:creator>
  <cp:keywords/>
  <dc:description/>
  <cp:lastModifiedBy>Daniela Prado</cp:lastModifiedBy>
  <cp:revision>3</cp:revision>
  <dcterms:created xsi:type="dcterms:W3CDTF">2019-02-12T02:18:00Z</dcterms:created>
  <dcterms:modified xsi:type="dcterms:W3CDTF">2019-04-09T14:17:00Z</dcterms:modified>
</cp:coreProperties>
</file>